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05" w:rsidRPr="00492505" w:rsidRDefault="00E038F4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505">
        <w:rPr>
          <w:rFonts w:ascii="Times New Roman" w:hAnsi="Times New Roman" w:cs="Times New Roman"/>
          <w:sz w:val="24"/>
          <w:szCs w:val="24"/>
        </w:rPr>
        <w:t xml:space="preserve">Zgodnie z art. 3 ust. 2 pkt 10 ustawy z dnia 13 września 1996 r. o utrzymaniu czystości </w:t>
      </w:r>
      <w:r w:rsidR="00492505">
        <w:rPr>
          <w:rFonts w:ascii="Times New Roman" w:hAnsi="Times New Roman" w:cs="Times New Roman"/>
          <w:sz w:val="24"/>
          <w:szCs w:val="24"/>
        </w:rPr>
        <w:br/>
      </w:r>
      <w:r w:rsidRPr="00492505">
        <w:rPr>
          <w:rFonts w:ascii="Times New Roman" w:hAnsi="Times New Roman" w:cs="Times New Roman"/>
          <w:sz w:val="24"/>
          <w:szCs w:val="24"/>
        </w:rPr>
        <w:t xml:space="preserve">i porządku w gminach (Dz. U. z 2018 r. poz. 1454 z </w:t>
      </w:r>
      <w:proofErr w:type="spellStart"/>
      <w:r w:rsidRPr="004925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92505">
        <w:rPr>
          <w:rFonts w:ascii="Times New Roman" w:hAnsi="Times New Roman" w:cs="Times New Roman"/>
          <w:sz w:val="24"/>
          <w:szCs w:val="24"/>
        </w:rPr>
        <w:t xml:space="preserve">. zm.) gminy mają obowiązek dokonać corocznej analizy stanu gospodarki odpadami komunalnymi, w celu weryfikacji możliwości technicznych i organizacyjnych gminy w zakresie gospodarowania odpadami komunalnymi. </w:t>
      </w: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505">
        <w:rPr>
          <w:rFonts w:ascii="Times New Roman" w:hAnsi="Times New Roman" w:cs="Times New Roman"/>
          <w:sz w:val="24"/>
          <w:szCs w:val="24"/>
        </w:rPr>
        <w:t xml:space="preserve">Zgodnie z art. 9tb ustawy o utrzymaniu czystości i porządku w gminach analiza obejmuje w szczególności: </w:t>
      </w: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505">
        <w:rPr>
          <w:rFonts w:ascii="Times New Roman" w:hAnsi="Times New Roman" w:cs="Times New Roman"/>
          <w:sz w:val="24"/>
          <w:szCs w:val="24"/>
        </w:rPr>
        <w:t xml:space="preserve">1) możliwości przetwarzania zmieszanych odpadów komunalnych, odpadów zielonych oraz pozostałości z sortowania i pozostałości z </w:t>
      </w:r>
      <w:proofErr w:type="spellStart"/>
      <w:r w:rsidRPr="00492505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Pr="00492505">
        <w:rPr>
          <w:rFonts w:ascii="Times New Roman" w:hAnsi="Times New Roman" w:cs="Times New Roman"/>
          <w:sz w:val="24"/>
          <w:szCs w:val="24"/>
        </w:rPr>
        <w:t xml:space="preserve"> – biologicznego przetwarzania odpadów komunalnych przeznaczonych do składowania; </w:t>
      </w: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505">
        <w:rPr>
          <w:rFonts w:ascii="Times New Roman" w:hAnsi="Times New Roman" w:cs="Times New Roman"/>
          <w:sz w:val="24"/>
          <w:szCs w:val="24"/>
        </w:rPr>
        <w:t xml:space="preserve">2) potrzeby inwestycyjne związane z gospodarowaniem odpadami komunalnymi; </w:t>
      </w: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505">
        <w:rPr>
          <w:rFonts w:ascii="Times New Roman" w:hAnsi="Times New Roman" w:cs="Times New Roman"/>
          <w:sz w:val="24"/>
          <w:szCs w:val="24"/>
        </w:rPr>
        <w:t xml:space="preserve">3) koszty poniesione w związku z odbieraniem, odzyskiem, recyklingiem i unieszkodliwianiem odpadów komunalnych; </w:t>
      </w: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505">
        <w:rPr>
          <w:rFonts w:ascii="Times New Roman" w:hAnsi="Times New Roman" w:cs="Times New Roman"/>
          <w:sz w:val="24"/>
          <w:szCs w:val="24"/>
        </w:rPr>
        <w:t xml:space="preserve">4) liczbę mieszkańców; </w:t>
      </w: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505">
        <w:rPr>
          <w:rFonts w:ascii="Times New Roman" w:hAnsi="Times New Roman" w:cs="Times New Roman"/>
          <w:sz w:val="24"/>
          <w:szCs w:val="24"/>
        </w:rPr>
        <w:t xml:space="preserve">5) liczbę właścicieli nieruchomości, którzy nie zawarli umowy, o której mowa w art. 6 ust. 1, w imieniu których gmina powinna podjąć działania, o których mowa w art. 6 ust. 6-12; </w:t>
      </w: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505">
        <w:rPr>
          <w:rFonts w:ascii="Times New Roman" w:hAnsi="Times New Roman" w:cs="Times New Roman"/>
          <w:sz w:val="24"/>
          <w:szCs w:val="24"/>
        </w:rPr>
        <w:t xml:space="preserve">6) ilość odpadów komunalnych wytwarzanych na terenie gminy; </w:t>
      </w: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505">
        <w:rPr>
          <w:rFonts w:ascii="Times New Roman" w:hAnsi="Times New Roman" w:cs="Times New Roman"/>
          <w:sz w:val="24"/>
          <w:szCs w:val="24"/>
        </w:rPr>
        <w:t xml:space="preserve">7) ilość zmieszanych odpadów komunalnych, odpadów zielonych odbieranych z terenu gminy oraz powstających z przetwarzania odpadów komunalnych pozostałości z sortowania i pozostałości z </w:t>
      </w:r>
      <w:proofErr w:type="spellStart"/>
      <w:r w:rsidRPr="00492505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Pr="00492505">
        <w:rPr>
          <w:rFonts w:ascii="Times New Roman" w:hAnsi="Times New Roman" w:cs="Times New Roman"/>
          <w:sz w:val="24"/>
          <w:szCs w:val="24"/>
        </w:rPr>
        <w:t xml:space="preserve"> – biologicznego przetwarzania odpadów komunalnych przeznaczonych do składowania.</w:t>
      </w:r>
    </w:p>
    <w:p w:rsidR="00492505" w:rsidRP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505">
        <w:rPr>
          <w:rFonts w:ascii="Times New Roman" w:hAnsi="Times New Roman" w:cs="Times New Roman"/>
          <w:b/>
          <w:sz w:val="24"/>
          <w:szCs w:val="24"/>
        </w:rPr>
        <w:t xml:space="preserve">1) Możliwości przetwarzania zmieszanych odpadów komunalnych, odpadów zielonych oraz pozostałości z sortowania i pozostałości z </w:t>
      </w:r>
      <w:proofErr w:type="spellStart"/>
      <w:r w:rsidRPr="00492505">
        <w:rPr>
          <w:rFonts w:ascii="Times New Roman" w:hAnsi="Times New Roman" w:cs="Times New Roman"/>
          <w:b/>
          <w:sz w:val="24"/>
          <w:szCs w:val="24"/>
        </w:rPr>
        <w:t>mechaniczno</w:t>
      </w:r>
      <w:proofErr w:type="spellEnd"/>
      <w:r w:rsidRPr="00492505">
        <w:rPr>
          <w:rFonts w:ascii="Times New Roman" w:hAnsi="Times New Roman" w:cs="Times New Roman"/>
          <w:b/>
          <w:sz w:val="24"/>
          <w:szCs w:val="24"/>
        </w:rPr>
        <w:t xml:space="preserve"> – biologicznego przetwarzania odpadów komunalnych prze</w:t>
      </w:r>
      <w:r>
        <w:rPr>
          <w:rFonts w:ascii="Times New Roman" w:hAnsi="Times New Roman" w:cs="Times New Roman"/>
          <w:b/>
          <w:sz w:val="24"/>
          <w:szCs w:val="24"/>
        </w:rPr>
        <w:t>znaczonych do składowania w 2019</w:t>
      </w:r>
      <w:r w:rsidRPr="0049250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505">
        <w:rPr>
          <w:rFonts w:ascii="Times New Roman" w:hAnsi="Times New Roman" w:cs="Times New Roman"/>
          <w:sz w:val="24"/>
          <w:szCs w:val="24"/>
        </w:rPr>
        <w:t>Zgodnie z art. 9e ust. 1 pkt. 2 ustawy o utrzymaniu czystości i porządku w gminach podmiot odbierający odpady komunalne od właścicieli nieruchomości jest obowiązany do przekazywania odebranych od właścicieli nieruchomości zmieszanych odpadów komunalnych i odpadów zielonych bezpośrednio do regionalnej instalacji do przetwarzania odpadów komunalnych.</w:t>
      </w:r>
    </w:p>
    <w:p w:rsidR="00492505" w:rsidRP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Dydnia zgodnie z zawartym porozumieniem przekazuje odpady do Regionalnej Instalacji Przetwarzania Odpadów Komunalnych w Krośnie.</w:t>
      </w:r>
    </w:p>
    <w:p w:rsidR="004A11AB" w:rsidRPr="004A11AB" w:rsidRDefault="004A11AB" w:rsidP="004A11A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P</w:t>
      </w:r>
      <w:r w:rsidRPr="004A11AB">
        <w:rPr>
          <w:rFonts w:ascii="Times New Roman" w:hAnsi="Times New Roman" w:cs="Times New Roman"/>
          <w:b/>
          <w:sz w:val="24"/>
          <w:szCs w:val="24"/>
        </w:rPr>
        <w:t xml:space="preserve">otrzeby inwestycyjne związane z gospodarowaniem odpadami komunalnymi; </w:t>
      </w:r>
    </w:p>
    <w:p w:rsidR="00492505" w:rsidRDefault="0049250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AB" w:rsidRPr="004A11AB" w:rsidRDefault="004A11AB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11AB">
        <w:rPr>
          <w:rFonts w:ascii="Times New Roman" w:hAnsi="Times New Roman" w:cs="Times New Roman"/>
          <w:sz w:val="24"/>
          <w:szCs w:val="24"/>
        </w:rPr>
        <w:t xml:space="preserve">Potrzeby inwestycyjne na terenie Gminy Dydnia </w:t>
      </w:r>
      <w:r w:rsidR="000E2341">
        <w:rPr>
          <w:rFonts w:ascii="Times New Roman" w:hAnsi="Times New Roman" w:cs="Times New Roman"/>
          <w:sz w:val="24"/>
          <w:szCs w:val="24"/>
        </w:rPr>
        <w:t>wynikały</w:t>
      </w:r>
      <w:r w:rsidRPr="004A11AB">
        <w:rPr>
          <w:rFonts w:ascii="Times New Roman" w:hAnsi="Times New Roman" w:cs="Times New Roman"/>
          <w:sz w:val="24"/>
          <w:szCs w:val="24"/>
        </w:rPr>
        <w:t xml:space="preserve"> z potrzeby </w:t>
      </w:r>
      <w:r>
        <w:rPr>
          <w:rFonts w:ascii="Times New Roman" w:hAnsi="Times New Roman" w:cs="Times New Roman"/>
          <w:sz w:val="24"/>
          <w:szCs w:val="24"/>
        </w:rPr>
        <w:t xml:space="preserve">uruchomienia </w:t>
      </w:r>
      <w:r w:rsidR="006920C8">
        <w:rPr>
          <w:rFonts w:ascii="Times New Roman" w:hAnsi="Times New Roman" w:cs="Times New Roman"/>
          <w:sz w:val="24"/>
          <w:szCs w:val="24"/>
        </w:rPr>
        <w:br/>
      </w:r>
      <w:r w:rsidR="000E2341">
        <w:rPr>
          <w:rFonts w:ascii="Times New Roman" w:hAnsi="Times New Roman" w:cs="Times New Roman"/>
          <w:sz w:val="24"/>
          <w:szCs w:val="24"/>
        </w:rPr>
        <w:t xml:space="preserve">i </w:t>
      </w:r>
      <w:r w:rsidRPr="004A11AB">
        <w:rPr>
          <w:rFonts w:ascii="Times New Roman" w:hAnsi="Times New Roman" w:cs="Times New Roman"/>
          <w:sz w:val="24"/>
          <w:szCs w:val="24"/>
        </w:rPr>
        <w:t>dostosowania funkcjonowania PSZOK w Jabłonce</w:t>
      </w:r>
      <w:r>
        <w:rPr>
          <w:rFonts w:ascii="Times New Roman" w:hAnsi="Times New Roman" w:cs="Times New Roman"/>
          <w:sz w:val="24"/>
          <w:szCs w:val="24"/>
        </w:rPr>
        <w:t xml:space="preserve"> w 2019 roku</w:t>
      </w:r>
      <w:r w:rsidRPr="004A1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1AB" w:rsidRDefault="004A11AB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AB" w:rsidRPr="004A11AB" w:rsidRDefault="004A11AB" w:rsidP="004A11A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Koszty poniesione w związku z odbieraniem, odzyskiem, recyklingiem </w:t>
      </w:r>
      <w:r w:rsidR="006920C8">
        <w:rPr>
          <w:rFonts w:ascii="Times New Roman" w:hAnsi="Times New Roman" w:cs="Times New Roman"/>
          <w:b/>
          <w:sz w:val="24"/>
          <w:szCs w:val="24"/>
        </w:rPr>
        <w:br/>
      </w:r>
      <w:r w:rsidRPr="004A11AB">
        <w:rPr>
          <w:rFonts w:ascii="Times New Roman" w:hAnsi="Times New Roman" w:cs="Times New Roman"/>
          <w:b/>
          <w:sz w:val="24"/>
          <w:szCs w:val="24"/>
        </w:rPr>
        <w:t xml:space="preserve">i unieszkodliwianiem odpadów komunalnych; </w:t>
      </w:r>
    </w:p>
    <w:p w:rsidR="004A11AB" w:rsidRDefault="004A11AB" w:rsidP="004A11A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11AB" w:rsidRDefault="004A11AB" w:rsidP="004A11A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Koszty wywozu odpadów oraz wpłaty mieszkańców </w:t>
      </w:r>
    </w:p>
    <w:tbl>
      <w:tblPr>
        <w:tblW w:w="6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1668"/>
        <w:gridCol w:w="1668"/>
        <w:gridCol w:w="1668"/>
      </w:tblGrid>
      <w:tr w:rsidR="004A11AB" w:rsidRPr="009638FF" w:rsidTr="006D359E">
        <w:trPr>
          <w:trHeight w:val="606"/>
        </w:trPr>
        <w:tc>
          <w:tcPr>
            <w:tcW w:w="1482" w:type="dxa"/>
            <w:noWrap/>
            <w:vAlign w:val="bottom"/>
          </w:tcPr>
          <w:p w:rsidR="004A11AB" w:rsidRDefault="004A11AB" w:rsidP="006D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noWrap/>
            <w:vAlign w:val="bottom"/>
            <w:hideMark/>
          </w:tcPr>
          <w:p w:rsidR="004A11AB" w:rsidRPr="009638FF" w:rsidRDefault="004A11AB" w:rsidP="006D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668" w:type="dxa"/>
            <w:noWrap/>
            <w:vAlign w:val="bottom"/>
            <w:hideMark/>
          </w:tcPr>
          <w:p w:rsidR="004A11AB" w:rsidRPr="009638FF" w:rsidRDefault="004A11AB" w:rsidP="006D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668" w:type="dxa"/>
            <w:noWrap/>
            <w:vAlign w:val="bottom"/>
            <w:hideMark/>
          </w:tcPr>
          <w:p w:rsidR="004A11AB" w:rsidRPr="009638FF" w:rsidRDefault="004A11AB" w:rsidP="006D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Różnica</w:t>
            </w:r>
          </w:p>
        </w:tc>
      </w:tr>
      <w:tr w:rsidR="004A11AB" w:rsidRPr="009638FF" w:rsidTr="006D359E">
        <w:trPr>
          <w:trHeight w:val="606"/>
        </w:trPr>
        <w:tc>
          <w:tcPr>
            <w:tcW w:w="1482" w:type="dxa"/>
            <w:noWrap/>
            <w:vAlign w:val="bottom"/>
          </w:tcPr>
          <w:p w:rsidR="004A11AB" w:rsidRDefault="004A11AB" w:rsidP="006D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668" w:type="dxa"/>
            <w:noWrap/>
            <w:vAlign w:val="bottom"/>
          </w:tcPr>
          <w:p w:rsidR="004A11AB" w:rsidRPr="009638FF" w:rsidRDefault="004A11AB" w:rsidP="006D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</w:t>
            </w:r>
          </w:p>
          <w:p w:rsidR="004A11AB" w:rsidRPr="009638FF" w:rsidRDefault="004A11AB" w:rsidP="006D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</w:t>
            </w:r>
          </w:p>
          <w:p w:rsidR="004A11AB" w:rsidRPr="009638FF" w:rsidRDefault="004A11AB" w:rsidP="006D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639 139,09</w:t>
            </w:r>
          </w:p>
        </w:tc>
        <w:tc>
          <w:tcPr>
            <w:tcW w:w="1668" w:type="dxa"/>
            <w:noWrap/>
            <w:vAlign w:val="bottom"/>
          </w:tcPr>
          <w:p w:rsidR="004A11AB" w:rsidRPr="009638FF" w:rsidRDefault="004A11AB" w:rsidP="006D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620 562,98</w:t>
            </w:r>
          </w:p>
        </w:tc>
        <w:tc>
          <w:tcPr>
            <w:tcW w:w="1668" w:type="dxa"/>
            <w:noWrap/>
            <w:vAlign w:val="bottom"/>
          </w:tcPr>
          <w:p w:rsidR="004A11AB" w:rsidRPr="009638FF" w:rsidRDefault="004A11AB" w:rsidP="006D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</w:p>
          <w:p w:rsidR="004A11AB" w:rsidRPr="009638FF" w:rsidRDefault="004A11AB" w:rsidP="006D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18 576,11</w:t>
            </w:r>
          </w:p>
        </w:tc>
      </w:tr>
    </w:tbl>
    <w:p w:rsidR="004A11AB" w:rsidRDefault="004A11AB" w:rsidP="004A11AB"/>
    <w:p w:rsidR="004A11AB" w:rsidRDefault="004A11AB" w:rsidP="004A11AB"/>
    <w:p w:rsidR="004A11AB" w:rsidRPr="006920C8" w:rsidRDefault="004A11AB" w:rsidP="004A1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0C8">
        <w:rPr>
          <w:rFonts w:ascii="Times New Roman" w:hAnsi="Times New Roman" w:cs="Times New Roman"/>
          <w:sz w:val="24"/>
          <w:szCs w:val="24"/>
        </w:rPr>
        <w:t>2019 roku</w:t>
      </w:r>
      <w:r w:rsidRPr="006920C8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4A11AB" w:rsidRPr="006920C8" w:rsidRDefault="004A11AB" w:rsidP="004A11AB">
      <w:pPr>
        <w:rPr>
          <w:rFonts w:ascii="Times New Roman" w:hAnsi="Times New Roman" w:cs="Times New Roman"/>
          <w:sz w:val="24"/>
          <w:szCs w:val="24"/>
        </w:rPr>
      </w:pPr>
      <w:r w:rsidRPr="006920C8">
        <w:rPr>
          <w:rFonts w:ascii="Times New Roman" w:hAnsi="Times New Roman" w:cs="Times New Roman"/>
          <w:sz w:val="24"/>
          <w:szCs w:val="24"/>
        </w:rPr>
        <w:t xml:space="preserve">Dochody </w:t>
      </w:r>
      <w:r w:rsidRPr="00692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639 139,09 </w:t>
      </w:r>
      <w:r w:rsidRPr="006920C8">
        <w:rPr>
          <w:rFonts w:ascii="Times New Roman" w:hAnsi="Times New Roman" w:cs="Times New Roman"/>
          <w:sz w:val="24"/>
          <w:szCs w:val="24"/>
        </w:rPr>
        <w:t>zł</w:t>
      </w:r>
      <w:r w:rsidRPr="006920C8">
        <w:rPr>
          <w:rFonts w:ascii="Times New Roman" w:hAnsi="Times New Roman" w:cs="Times New Roman"/>
          <w:sz w:val="24"/>
          <w:szCs w:val="24"/>
        </w:rPr>
        <w:tab/>
      </w:r>
    </w:p>
    <w:p w:rsidR="004A11AB" w:rsidRPr="006920C8" w:rsidRDefault="004A11AB" w:rsidP="004A11AB">
      <w:pPr>
        <w:rPr>
          <w:rFonts w:ascii="Times New Roman" w:hAnsi="Times New Roman" w:cs="Times New Roman"/>
          <w:sz w:val="24"/>
          <w:szCs w:val="24"/>
        </w:rPr>
      </w:pPr>
      <w:r w:rsidRPr="006920C8">
        <w:rPr>
          <w:rFonts w:ascii="Times New Roman" w:hAnsi="Times New Roman" w:cs="Times New Roman"/>
          <w:sz w:val="24"/>
          <w:szCs w:val="24"/>
        </w:rPr>
        <w:tab/>
      </w:r>
      <w:r w:rsidRPr="006920C8">
        <w:rPr>
          <w:rFonts w:ascii="Times New Roman" w:hAnsi="Times New Roman" w:cs="Times New Roman"/>
          <w:sz w:val="24"/>
          <w:szCs w:val="24"/>
        </w:rPr>
        <w:tab/>
      </w:r>
      <w:r w:rsidRPr="006920C8">
        <w:rPr>
          <w:rFonts w:ascii="Times New Roman" w:hAnsi="Times New Roman" w:cs="Times New Roman"/>
          <w:sz w:val="24"/>
          <w:szCs w:val="24"/>
        </w:rPr>
        <w:tab/>
      </w:r>
    </w:p>
    <w:p w:rsidR="004A11AB" w:rsidRPr="006920C8" w:rsidRDefault="004A11AB" w:rsidP="004A11AB">
      <w:pPr>
        <w:rPr>
          <w:rFonts w:ascii="Times New Roman" w:hAnsi="Times New Roman" w:cs="Times New Roman"/>
          <w:sz w:val="24"/>
          <w:szCs w:val="24"/>
        </w:rPr>
      </w:pPr>
      <w:r w:rsidRPr="006920C8">
        <w:rPr>
          <w:rFonts w:ascii="Times New Roman" w:hAnsi="Times New Roman" w:cs="Times New Roman"/>
          <w:sz w:val="24"/>
          <w:szCs w:val="24"/>
        </w:rPr>
        <w:t xml:space="preserve">Wydatki  620 562,98 w tym: </w:t>
      </w:r>
    </w:p>
    <w:p w:rsidR="004A11AB" w:rsidRPr="006920C8" w:rsidRDefault="004A11AB" w:rsidP="004A11AB">
      <w:pPr>
        <w:rPr>
          <w:rFonts w:ascii="Times New Roman" w:hAnsi="Times New Roman" w:cs="Times New Roman"/>
          <w:sz w:val="24"/>
          <w:szCs w:val="24"/>
        </w:rPr>
      </w:pPr>
      <w:r w:rsidRPr="006920C8">
        <w:rPr>
          <w:rFonts w:ascii="Times New Roman" w:hAnsi="Times New Roman" w:cs="Times New Roman"/>
          <w:sz w:val="24"/>
          <w:szCs w:val="24"/>
        </w:rPr>
        <w:t xml:space="preserve">Opłata  (dotacja za odpady) do RIPOK w Krośnie     </w:t>
      </w:r>
      <w:r w:rsidR="006920C8">
        <w:rPr>
          <w:rFonts w:ascii="Times New Roman" w:hAnsi="Times New Roman" w:cs="Times New Roman"/>
          <w:sz w:val="24"/>
          <w:szCs w:val="24"/>
        </w:rPr>
        <w:t xml:space="preserve">      </w:t>
      </w:r>
      <w:r w:rsidRPr="006920C8">
        <w:rPr>
          <w:rFonts w:ascii="Times New Roman" w:hAnsi="Times New Roman" w:cs="Times New Roman"/>
          <w:sz w:val="24"/>
          <w:szCs w:val="24"/>
        </w:rPr>
        <w:t>271 775,47 zł</w:t>
      </w:r>
    </w:p>
    <w:p w:rsidR="004A11AB" w:rsidRPr="006920C8" w:rsidRDefault="004A11AB" w:rsidP="004A11AB">
      <w:pPr>
        <w:rPr>
          <w:rFonts w:ascii="Times New Roman" w:hAnsi="Times New Roman" w:cs="Times New Roman"/>
          <w:sz w:val="24"/>
          <w:szCs w:val="24"/>
        </w:rPr>
      </w:pPr>
      <w:r w:rsidRPr="006920C8">
        <w:rPr>
          <w:rFonts w:ascii="Times New Roman" w:hAnsi="Times New Roman" w:cs="Times New Roman"/>
          <w:sz w:val="24"/>
          <w:szCs w:val="24"/>
        </w:rPr>
        <w:t>PSZOK w Jabłonce (obsługa)</w:t>
      </w:r>
      <w:r w:rsidRPr="006920C8">
        <w:rPr>
          <w:rFonts w:ascii="Times New Roman" w:hAnsi="Times New Roman" w:cs="Times New Roman"/>
          <w:sz w:val="24"/>
          <w:szCs w:val="24"/>
        </w:rPr>
        <w:tab/>
      </w:r>
      <w:r w:rsidRPr="006920C8">
        <w:rPr>
          <w:rFonts w:ascii="Times New Roman" w:hAnsi="Times New Roman" w:cs="Times New Roman"/>
          <w:sz w:val="24"/>
          <w:szCs w:val="24"/>
        </w:rPr>
        <w:tab/>
      </w:r>
      <w:r w:rsidRPr="006920C8">
        <w:rPr>
          <w:rFonts w:ascii="Times New Roman" w:hAnsi="Times New Roman" w:cs="Times New Roman"/>
          <w:sz w:val="24"/>
          <w:szCs w:val="24"/>
        </w:rPr>
        <w:tab/>
        <w:t xml:space="preserve">            5 000,00 zł</w:t>
      </w:r>
    </w:p>
    <w:p w:rsidR="004A11AB" w:rsidRPr="006920C8" w:rsidRDefault="004A11AB" w:rsidP="004A11AB">
      <w:pPr>
        <w:rPr>
          <w:rFonts w:ascii="Times New Roman" w:hAnsi="Times New Roman" w:cs="Times New Roman"/>
          <w:sz w:val="24"/>
          <w:szCs w:val="24"/>
        </w:rPr>
      </w:pPr>
      <w:r w:rsidRPr="006920C8">
        <w:rPr>
          <w:rFonts w:ascii="Times New Roman" w:hAnsi="Times New Roman" w:cs="Times New Roman"/>
          <w:sz w:val="24"/>
          <w:szCs w:val="24"/>
        </w:rPr>
        <w:t>Koszty administracyjne</w:t>
      </w:r>
      <w:r w:rsidRPr="006920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920C8">
        <w:rPr>
          <w:rFonts w:ascii="Times New Roman" w:hAnsi="Times New Roman" w:cs="Times New Roman"/>
          <w:sz w:val="24"/>
          <w:szCs w:val="24"/>
        </w:rPr>
        <w:tab/>
      </w:r>
      <w:r w:rsidRPr="006920C8">
        <w:rPr>
          <w:rFonts w:ascii="Times New Roman" w:hAnsi="Times New Roman" w:cs="Times New Roman"/>
          <w:sz w:val="24"/>
          <w:szCs w:val="24"/>
        </w:rPr>
        <w:tab/>
      </w:r>
      <w:r w:rsidRPr="006920C8">
        <w:rPr>
          <w:rFonts w:ascii="Times New Roman" w:hAnsi="Times New Roman" w:cs="Times New Roman"/>
          <w:sz w:val="24"/>
          <w:szCs w:val="24"/>
        </w:rPr>
        <w:tab/>
        <w:t xml:space="preserve">          49 676,99 zł</w:t>
      </w:r>
    </w:p>
    <w:p w:rsidR="004A11AB" w:rsidRPr="006920C8" w:rsidRDefault="004A11AB" w:rsidP="004A11AB">
      <w:pPr>
        <w:rPr>
          <w:rFonts w:ascii="Times New Roman" w:hAnsi="Times New Roman" w:cs="Times New Roman"/>
          <w:sz w:val="24"/>
          <w:szCs w:val="24"/>
        </w:rPr>
      </w:pPr>
      <w:r w:rsidRPr="006920C8">
        <w:rPr>
          <w:rFonts w:ascii="Times New Roman" w:hAnsi="Times New Roman" w:cs="Times New Roman"/>
          <w:sz w:val="24"/>
          <w:szCs w:val="24"/>
        </w:rPr>
        <w:t>Likwidacja dzikich wysypisk</w:t>
      </w:r>
      <w:r w:rsidRPr="006920C8">
        <w:rPr>
          <w:rFonts w:ascii="Times New Roman" w:hAnsi="Times New Roman" w:cs="Times New Roman"/>
          <w:sz w:val="24"/>
          <w:szCs w:val="24"/>
        </w:rPr>
        <w:tab/>
      </w:r>
      <w:r w:rsidRPr="006920C8">
        <w:rPr>
          <w:rFonts w:ascii="Times New Roman" w:hAnsi="Times New Roman" w:cs="Times New Roman"/>
          <w:sz w:val="24"/>
          <w:szCs w:val="24"/>
        </w:rPr>
        <w:tab/>
      </w:r>
      <w:r w:rsidRPr="006920C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920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20C8">
        <w:rPr>
          <w:rFonts w:ascii="Times New Roman" w:hAnsi="Times New Roman" w:cs="Times New Roman"/>
          <w:sz w:val="24"/>
          <w:szCs w:val="24"/>
        </w:rPr>
        <w:t>6 027,14 zł</w:t>
      </w:r>
    </w:p>
    <w:p w:rsidR="004A11AB" w:rsidRPr="006920C8" w:rsidRDefault="004A11AB" w:rsidP="004A11AB">
      <w:pPr>
        <w:rPr>
          <w:rFonts w:ascii="Times New Roman" w:hAnsi="Times New Roman" w:cs="Times New Roman"/>
          <w:sz w:val="24"/>
          <w:szCs w:val="24"/>
        </w:rPr>
      </w:pPr>
      <w:r w:rsidRPr="006920C8">
        <w:rPr>
          <w:rFonts w:ascii="Times New Roman" w:hAnsi="Times New Roman" w:cs="Times New Roman"/>
          <w:sz w:val="24"/>
          <w:szCs w:val="24"/>
        </w:rPr>
        <w:t>Zapłata za odbiór i transport (EKOMAX Jasło)</w:t>
      </w:r>
      <w:r w:rsidRPr="006920C8">
        <w:rPr>
          <w:rFonts w:ascii="Times New Roman" w:hAnsi="Times New Roman" w:cs="Times New Roman"/>
          <w:sz w:val="24"/>
          <w:szCs w:val="24"/>
        </w:rPr>
        <w:tab/>
        <w:t xml:space="preserve">        288 083,38 zł</w:t>
      </w:r>
    </w:p>
    <w:p w:rsidR="004A11AB" w:rsidRDefault="004A11AB" w:rsidP="007D666E">
      <w:pPr>
        <w:tabs>
          <w:tab w:val="left" w:pos="851"/>
        </w:tabs>
        <w:autoSpaceDE w:val="0"/>
        <w:autoSpaceDN w:val="0"/>
        <w:adjustRightInd w:val="0"/>
        <w:jc w:val="both"/>
      </w:pPr>
    </w:p>
    <w:p w:rsidR="000E2341" w:rsidRDefault="000E2341" w:rsidP="000E234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341">
        <w:rPr>
          <w:rFonts w:ascii="Times New Roman" w:hAnsi="Times New Roman" w:cs="Times New Roman"/>
          <w:b/>
          <w:sz w:val="24"/>
          <w:szCs w:val="24"/>
        </w:rPr>
        <w:t xml:space="preserve">4) liczbę mieszkańców; </w:t>
      </w:r>
    </w:p>
    <w:p w:rsidR="008F5F42" w:rsidRPr="000E2341" w:rsidRDefault="008F5F42" w:rsidP="000E234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AB" w:rsidRPr="001E10CA" w:rsidRDefault="00B331F5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31.12.2019</w:t>
      </w:r>
      <w:r w:rsidR="001E10CA" w:rsidRPr="001E10CA">
        <w:rPr>
          <w:rFonts w:ascii="Times New Roman" w:hAnsi="Times New Roman" w:cs="Times New Roman"/>
          <w:sz w:val="24"/>
          <w:szCs w:val="24"/>
        </w:rPr>
        <w:t xml:space="preserve"> roku na terenie Gminy Dydnia zameldowanych było 7 871 osób w tym: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Dydnia 1487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Grabówka 554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Jabłonica Ruska 2</w:t>
      </w:r>
      <w:bookmarkStart w:id="0" w:name="_GoBack"/>
      <w:bookmarkEnd w:id="0"/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Jabłonka 1064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Końskie 471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Krzemienna 399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Krzywe 392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Niebocko 1515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Niewistka 276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0CA">
        <w:rPr>
          <w:rFonts w:ascii="Times New Roman" w:hAnsi="Times New Roman" w:cs="Times New Roman"/>
          <w:sz w:val="24"/>
          <w:szCs w:val="24"/>
        </w:rPr>
        <w:lastRenderedPageBreak/>
        <w:t>Obarzym</w:t>
      </w:r>
      <w:proofErr w:type="spellEnd"/>
      <w:r w:rsidRPr="001E10CA">
        <w:rPr>
          <w:rFonts w:ascii="Times New Roman" w:hAnsi="Times New Roman" w:cs="Times New Roman"/>
          <w:sz w:val="24"/>
          <w:szCs w:val="24"/>
        </w:rPr>
        <w:t xml:space="preserve"> 344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Temeszów 305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0CA">
        <w:rPr>
          <w:rFonts w:ascii="Times New Roman" w:hAnsi="Times New Roman" w:cs="Times New Roman"/>
          <w:sz w:val="24"/>
          <w:szCs w:val="24"/>
        </w:rPr>
        <w:t>Ulucz</w:t>
      </w:r>
      <w:proofErr w:type="spellEnd"/>
      <w:r w:rsidRPr="001E10CA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Witryłów 418</w:t>
      </w:r>
    </w:p>
    <w:p w:rsidR="001E10CA" w:rsidRPr="001E10CA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Wydrna 568</w:t>
      </w:r>
    </w:p>
    <w:p w:rsidR="006920C8" w:rsidRPr="009B180D" w:rsidRDefault="009B180D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180D">
        <w:rPr>
          <w:rFonts w:ascii="Times New Roman" w:hAnsi="Times New Roman" w:cs="Times New Roman"/>
          <w:sz w:val="24"/>
          <w:szCs w:val="24"/>
        </w:rPr>
        <w:t>Liczba złożonych deklaracji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870">
        <w:rPr>
          <w:rFonts w:ascii="Times New Roman" w:hAnsi="Times New Roman" w:cs="Times New Roman"/>
          <w:sz w:val="24"/>
          <w:szCs w:val="24"/>
        </w:rPr>
        <w:t>1910</w:t>
      </w:r>
    </w:p>
    <w:p w:rsidR="004A11AB" w:rsidRDefault="009B180D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180D">
        <w:rPr>
          <w:rFonts w:ascii="Times New Roman" w:hAnsi="Times New Roman" w:cs="Times New Roman"/>
          <w:sz w:val="24"/>
          <w:szCs w:val="24"/>
        </w:rPr>
        <w:t>Liczba osób objętych systemem gospodarowania odpadami 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80D">
        <w:rPr>
          <w:rFonts w:ascii="Times New Roman" w:hAnsi="Times New Roman" w:cs="Times New Roman"/>
          <w:sz w:val="24"/>
          <w:szCs w:val="24"/>
        </w:rPr>
        <w:t>325.</w:t>
      </w:r>
    </w:p>
    <w:p w:rsidR="009B180D" w:rsidRPr="009B180D" w:rsidRDefault="009B180D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11AB" w:rsidRDefault="004A11AB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0C8">
        <w:rPr>
          <w:rFonts w:ascii="Times New Roman" w:hAnsi="Times New Roman" w:cs="Times New Roman"/>
          <w:sz w:val="24"/>
          <w:szCs w:val="24"/>
        </w:rPr>
        <w:t>Różnica między liczbą osób zameldowanych, a liczbą osób zamieszkałych podlegających ewidencji w systemie gospodarowania odpadami komunalnymi wynika głównie z faktu, iż wielu mieszkańców przebywa stale poza granicami kraju i w innych miastach Polski. Wiele osób zmienia deklarację, zgłaszając swój wyjazd, nawet sezonowy - na kilka miesięcy, jednak niewiele osób zmienia deklaracje z</w:t>
      </w:r>
      <w:r>
        <w:t xml:space="preserve"> powodu powrotu do miejsca zamieszkania. Z tego powodu liczba osób wskazanych w deklaracjach może nie odzwierciedlać stanu demografii na terenie gminy</w:t>
      </w:r>
    </w:p>
    <w:p w:rsidR="001E10CA" w:rsidRDefault="001E10CA" w:rsidP="001E10C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10CA" w:rsidRDefault="001E10CA" w:rsidP="001E10C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0CA">
        <w:rPr>
          <w:rFonts w:ascii="Times New Roman" w:hAnsi="Times New Roman" w:cs="Times New Roman"/>
          <w:b/>
          <w:sz w:val="24"/>
          <w:szCs w:val="24"/>
        </w:rPr>
        <w:t xml:space="preserve">5) liczbę właścicieli nieruchomości, którzy nie zawarli umowy, o której mowa w art. 6 ust. 1, w imieniu których gmina powinna podjąć działania, o których mowa w art. 6 ust. 6-12; </w:t>
      </w:r>
    </w:p>
    <w:p w:rsidR="001E10CA" w:rsidRDefault="001E10CA" w:rsidP="001E10C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0CA" w:rsidRPr="001E10CA" w:rsidRDefault="001E10CA" w:rsidP="001E10C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10CA">
        <w:rPr>
          <w:rFonts w:ascii="Times New Roman" w:hAnsi="Times New Roman" w:cs="Times New Roman"/>
          <w:sz w:val="24"/>
          <w:szCs w:val="24"/>
        </w:rPr>
        <w:t>W 2019 roku skierowano pisma do właścicieli podmiotów gospodarczych, którzy nie zawarli umów w celu udokumentowania tego faktu.</w:t>
      </w:r>
    </w:p>
    <w:p w:rsidR="001E10CA" w:rsidRDefault="001E10CA" w:rsidP="001E10C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11AB" w:rsidRPr="00492505" w:rsidRDefault="001E10CA" w:rsidP="007D666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0CA">
        <w:rPr>
          <w:rFonts w:ascii="Times New Roman" w:hAnsi="Times New Roman" w:cs="Times New Roman"/>
          <w:b/>
          <w:sz w:val="24"/>
          <w:szCs w:val="24"/>
        </w:rPr>
        <w:t xml:space="preserve">6) ilość odpadów komunalnych wytwarzanych na terenie gminy; </w:t>
      </w:r>
    </w:p>
    <w:p w:rsidR="007D666E" w:rsidRDefault="00E038F4" w:rsidP="00377870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Rodzaje zebranych</w:t>
      </w:r>
      <w:r w:rsidR="007D666E">
        <w:rPr>
          <w:rFonts w:ascii="Times New Roman" w:hAnsi="Times New Roman" w:cs="Times New Roman"/>
          <w:b/>
          <w:sz w:val="24"/>
          <w:szCs w:val="24"/>
        </w:rPr>
        <w:t xml:space="preserve"> odpadów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ich ilości</w:t>
      </w:r>
      <w:r w:rsidR="007D666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89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8"/>
        <w:gridCol w:w="2368"/>
      </w:tblGrid>
      <w:tr w:rsidR="0081570F" w:rsidTr="00E038F4">
        <w:trPr>
          <w:trHeight w:val="342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F" w:rsidRDefault="00815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2019</w:t>
            </w:r>
          </w:p>
        </w:tc>
      </w:tr>
      <w:tr w:rsidR="0081570F" w:rsidTr="00E038F4">
        <w:trPr>
          <w:trHeight w:val="342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F" w:rsidRDefault="0081570F" w:rsidP="00815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(zmieszane)  odpady komunalne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444,70</w:t>
            </w:r>
          </w:p>
        </w:tc>
      </w:tr>
      <w:tr w:rsidR="0081570F" w:rsidTr="00E038F4">
        <w:trPr>
          <w:trHeight w:val="318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F" w:rsidRDefault="0081570F" w:rsidP="00815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</w:tr>
      <w:tr w:rsidR="0081570F" w:rsidTr="00E038F4">
        <w:trPr>
          <w:trHeight w:val="313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 w:rsidP="00815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  <w:p w:rsidR="0081570F" w:rsidRDefault="0081570F" w:rsidP="00815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84,02</w:t>
            </w:r>
          </w:p>
        </w:tc>
      </w:tr>
      <w:tr w:rsidR="0081570F" w:rsidTr="00E038F4">
        <w:trPr>
          <w:trHeight w:val="253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 w:rsidP="00815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  <w:p w:rsidR="0081570F" w:rsidRDefault="0081570F" w:rsidP="00815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98,44</w:t>
            </w:r>
          </w:p>
        </w:tc>
      </w:tr>
      <w:tr w:rsidR="0081570F" w:rsidTr="00E038F4">
        <w:trPr>
          <w:trHeight w:val="286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F" w:rsidRDefault="0081570F" w:rsidP="00815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85,36</w:t>
            </w:r>
          </w:p>
        </w:tc>
      </w:tr>
      <w:tr w:rsidR="0081570F" w:rsidTr="00E038F4">
        <w:trPr>
          <w:trHeight w:val="316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 w:rsidP="00815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81570F" w:rsidTr="00E038F4">
        <w:trPr>
          <w:trHeight w:val="393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F" w:rsidRDefault="0081570F" w:rsidP="00815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</w:tr>
      <w:tr w:rsidR="0081570F" w:rsidTr="00E038F4">
        <w:trPr>
          <w:trHeight w:val="532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F" w:rsidRDefault="0081570F" w:rsidP="00815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70F" w:rsidTr="00E038F4">
        <w:trPr>
          <w:trHeight w:val="800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F" w:rsidRDefault="0081570F" w:rsidP="00815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F" w:rsidRDefault="0081570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666E" w:rsidRDefault="007D666E" w:rsidP="007D666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E10CA" w:rsidRDefault="001E10CA" w:rsidP="001E10C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505">
        <w:rPr>
          <w:rFonts w:ascii="Times New Roman" w:hAnsi="Times New Roman" w:cs="Times New Roman"/>
          <w:sz w:val="24"/>
          <w:szCs w:val="24"/>
        </w:rPr>
        <w:t xml:space="preserve">7) ilość zmieszanych odpadów komunalnych, odpadów zielonych odbieranych z terenu gminy oraz powstających z przetwarzania odpadów komunalnych pozostałości z sortowania i pozostałości z </w:t>
      </w:r>
      <w:proofErr w:type="spellStart"/>
      <w:r w:rsidRPr="00492505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Pr="00492505">
        <w:rPr>
          <w:rFonts w:ascii="Times New Roman" w:hAnsi="Times New Roman" w:cs="Times New Roman"/>
          <w:sz w:val="24"/>
          <w:szCs w:val="24"/>
        </w:rPr>
        <w:t xml:space="preserve"> – biologicznego przetwarzania odpadów komunalnych przeznaczonych do składowania.</w:t>
      </w:r>
    </w:p>
    <w:p w:rsidR="00E038F4" w:rsidRDefault="00E038F4" w:rsidP="007D666E">
      <w:pPr>
        <w:rPr>
          <w:b/>
        </w:rPr>
      </w:pPr>
    </w:p>
    <w:p w:rsidR="001E10CA" w:rsidRDefault="001E10CA" w:rsidP="007D666E">
      <w:pPr>
        <w:rPr>
          <w:b/>
        </w:rPr>
      </w:pPr>
    </w:p>
    <w:p w:rsidR="001E10CA" w:rsidRDefault="001E10CA" w:rsidP="007D666E">
      <w:pPr>
        <w:rPr>
          <w:rFonts w:ascii="Times New Roman" w:hAnsi="Times New Roman" w:cs="Times New Roman"/>
          <w:b/>
          <w:sz w:val="24"/>
          <w:szCs w:val="24"/>
        </w:rPr>
      </w:pPr>
      <w:r w:rsidRPr="003665CB">
        <w:rPr>
          <w:rFonts w:ascii="Times New Roman" w:hAnsi="Times New Roman" w:cs="Times New Roman"/>
          <w:b/>
          <w:sz w:val="24"/>
          <w:szCs w:val="24"/>
        </w:rPr>
        <w:t>W 2019 roku z terenu Gminy Dydnia zebrano 444,70 ton</w:t>
      </w:r>
      <w:r w:rsidR="003665CB">
        <w:rPr>
          <w:rFonts w:ascii="Times New Roman" w:hAnsi="Times New Roman" w:cs="Times New Roman"/>
          <w:b/>
          <w:sz w:val="24"/>
          <w:szCs w:val="24"/>
        </w:rPr>
        <w:t xml:space="preserve"> odpadów zmieszanych</w:t>
      </w:r>
    </w:p>
    <w:p w:rsidR="00377870" w:rsidRDefault="00377870" w:rsidP="007D666E">
      <w:pPr>
        <w:rPr>
          <w:rFonts w:ascii="Times New Roman" w:hAnsi="Times New Roman" w:cs="Times New Roman"/>
          <w:b/>
          <w:sz w:val="24"/>
          <w:szCs w:val="24"/>
        </w:rPr>
      </w:pPr>
    </w:p>
    <w:p w:rsidR="00377870" w:rsidRPr="003665CB" w:rsidRDefault="00377870" w:rsidP="007D66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Odpady wytworzone z 20 03 01 i 20 03 02 w ZUO Krosno</w:t>
      </w:r>
    </w:p>
    <w:tbl>
      <w:tblPr>
        <w:tblStyle w:val="Tabela-Siatka"/>
        <w:tblW w:w="89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8"/>
        <w:gridCol w:w="2368"/>
      </w:tblGrid>
      <w:tr w:rsidR="00377870" w:rsidTr="00BE6C6C">
        <w:trPr>
          <w:trHeight w:val="342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0" w:rsidRDefault="00377870" w:rsidP="00BE6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0" w:rsidRDefault="00377870" w:rsidP="00BE6C6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2019</w:t>
            </w:r>
          </w:p>
        </w:tc>
      </w:tr>
      <w:tr w:rsidR="00377870" w:rsidTr="00BE6C6C">
        <w:trPr>
          <w:trHeight w:val="318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0" w:rsidRDefault="00377870" w:rsidP="00BE6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0" w:rsidRDefault="00377870" w:rsidP="00BE6C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296,251</w:t>
            </w:r>
          </w:p>
        </w:tc>
      </w:tr>
      <w:tr w:rsidR="00377870" w:rsidTr="00BE6C6C">
        <w:trPr>
          <w:trHeight w:val="253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0" w:rsidRDefault="00377870" w:rsidP="00BE6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  <w:p w:rsidR="00377870" w:rsidRDefault="00377870" w:rsidP="00BE6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0" w:rsidRDefault="00377870" w:rsidP="00BE6C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0,185</w:t>
            </w:r>
          </w:p>
        </w:tc>
      </w:tr>
      <w:tr w:rsidR="00377870" w:rsidTr="00BE6C6C">
        <w:trPr>
          <w:trHeight w:val="286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0" w:rsidRDefault="00377870" w:rsidP="00BE6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0" w:rsidRDefault="00377870" w:rsidP="00BE6C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377870" w:rsidTr="00BE6C6C">
        <w:trPr>
          <w:trHeight w:val="316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0" w:rsidRDefault="00377870" w:rsidP="00BE6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0" w:rsidRDefault="00377870" w:rsidP="00BE6C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  <w:tr w:rsidR="00377870" w:rsidTr="00BE6C6C">
        <w:trPr>
          <w:trHeight w:val="393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0" w:rsidRDefault="00377870" w:rsidP="00BE6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0" w:rsidRDefault="00377870" w:rsidP="00BE6C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</w:tr>
    </w:tbl>
    <w:p w:rsidR="007D666E" w:rsidRPr="007D666E" w:rsidRDefault="007D666E" w:rsidP="007D666E">
      <w:pPr>
        <w:rPr>
          <w:b/>
        </w:rPr>
      </w:pPr>
    </w:p>
    <w:sectPr w:rsidR="007D666E" w:rsidRPr="007D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5E"/>
    <w:rsid w:val="000A71F2"/>
    <w:rsid w:val="000E2341"/>
    <w:rsid w:val="00113B98"/>
    <w:rsid w:val="00142CDC"/>
    <w:rsid w:val="00152446"/>
    <w:rsid w:val="001E10CA"/>
    <w:rsid w:val="002274A4"/>
    <w:rsid w:val="00312CC6"/>
    <w:rsid w:val="003665CB"/>
    <w:rsid w:val="00377870"/>
    <w:rsid w:val="00480606"/>
    <w:rsid w:val="00492505"/>
    <w:rsid w:val="004A11AB"/>
    <w:rsid w:val="004F3CCE"/>
    <w:rsid w:val="0050685E"/>
    <w:rsid w:val="00553442"/>
    <w:rsid w:val="0058424C"/>
    <w:rsid w:val="006920C8"/>
    <w:rsid w:val="00746917"/>
    <w:rsid w:val="0075118B"/>
    <w:rsid w:val="0078302A"/>
    <w:rsid w:val="007D666E"/>
    <w:rsid w:val="0081570F"/>
    <w:rsid w:val="008F5F42"/>
    <w:rsid w:val="00905F6C"/>
    <w:rsid w:val="00930BEF"/>
    <w:rsid w:val="009638FF"/>
    <w:rsid w:val="009B180D"/>
    <w:rsid w:val="00B331F5"/>
    <w:rsid w:val="00C479B2"/>
    <w:rsid w:val="00C928B0"/>
    <w:rsid w:val="00DB4142"/>
    <w:rsid w:val="00E038F4"/>
    <w:rsid w:val="00EB1450"/>
    <w:rsid w:val="00F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A486-B917-45CE-B096-D89BB5A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6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0FD5-0CF8-41F5-83CF-2A435D71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Wojcik</dc:creator>
  <cp:keywords/>
  <dc:description/>
  <cp:lastModifiedBy>Tomasz Wojcik</cp:lastModifiedBy>
  <cp:revision>17</cp:revision>
  <cp:lastPrinted>2020-03-03T09:24:00Z</cp:lastPrinted>
  <dcterms:created xsi:type="dcterms:W3CDTF">2019-09-25T09:23:00Z</dcterms:created>
  <dcterms:modified xsi:type="dcterms:W3CDTF">2020-10-12T11:18:00Z</dcterms:modified>
</cp:coreProperties>
</file>