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73" w:rsidRPr="0098287A" w:rsidRDefault="008E7673" w:rsidP="00105FDD">
      <w:pPr>
        <w:pStyle w:val="Tekstpodstawowy21"/>
        <w:jc w:val="center"/>
        <w:rPr>
          <w:b/>
          <w:sz w:val="24"/>
        </w:rPr>
      </w:pPr>
      <w:r w:rsidRPr="0098287A">
        <w:rPr>
          <w:b/>
          <w:sz w:val="24"/>
        </w:rPr>
        <w:t>Zarządzenie Nr</w:t>
      </w:r>
      <w:r w:rsidR="00840D32">
        <w:rPr>
          <w:b/>
          <w:sz w:val="24"/>
        </w:rPr>
        <w:t xml:space="preserve"> </w:t>
      </w:r>
      <w:r w:rsidR="00816CDB">
        <w:rPr>
          <w:b/>
          <w:sz w:val="24"/>
        </w:rPr>
        <w:t>887</w:t>
      </w:r>
      <w:r w:rsidRPr="0098287A">
        <w:rPr>
          <w:b/>
          <w:sz w:val="24"/>
        </w:rPr>
        <w:t>/202</w:t>
      </w:r>
      <w:r w:rsidR="00CF2E9C">
        <w:rPr>
          <w:b/>
          <w:sz w:val="24"/>
        </w:rPr>
        <w:t>1</w:t>
      </w:r>
    </w:p>
    <w:p w:rsidR="008E7673" w:rsidRPr="0098287A" w:rsidRDefault="008E7673" w:rsidP="00105FDD">
      <w:pPr>
        <w:pStyle w:val="Tekstpodstawowy21"/>
        <w:jc w:val="center"/>
        <w:rPr>
          <w:b/>
          <w:sz w:val="24"/>
        </w:rPr>
      </w:pPr>
      <w:r w:rsidRPr="0098287A">
        <w:rPr>
          <w:b/>
          <w:sz w:val="24"/>
        </w:rPr>
        <w:t>Wójta Gminy Dydnia</w:t>
      </w:r>
    </w:p>
    <w:p w:rsidR="008E7673" w:rsidRPr="0098287A" w:rsidRDefault="008E7673" w:rsidP="00105FDD">
      <w:pPr>
        <w:pStyle w:val="Tekstpodstawowy21"/>
        <w:jc w:val="center"/>
        <w:rPr>
          <w:b/>
          <w:sz w:val="24"/>
        </w:rPr>
      </w:pPr>
      <w:r w:rsidRPr="0098287A">
        <w:rPr>
          <w:b/>
          <w:sz w:val="24"/>
        </w:rPr>
        <w:t xml:space="preserve">z dnia </w:t>
      </w:r>
      <w:r w:rsidR="00816CDB">
        <w:rPr>
          <w:b/>
          <w:sz w:val="24"/>
        </w:rPr>
        <w:t>2</w:t>
      </w:r>
      <w:r w:rsidR="00605B44">
        <w:rPr>
          <w:b/>
          <w:sz w:val="24"/>
        </w:rPr>
        <w:t xml:space="preserve">0 </w:t>
      </w:r>
      <w:r w:rsidR="00816CDB">
        <w:rPr>
          <w:b/>
          <w:sz w:val="24"/>
        </w:rPr>
        <w:t>luty</w:t>
      </w:r>
      <w:r w:rsidR="00CF2E9C">
        <w:rPr>
          <w:b/>
          <w:sz w:val="24"/>
        </w:rPr>
        <w:t xml:space="preserve"> 202</w:t>
      </w:r>
      <w:r w:rsidR="00816CDB">
        <w:rPr>
          <w:b/>
          <w:sz w:val="24"/>
        </w:rPr>
        <w:t>3</w:t>
      </w:r>
      <w:r w:rsidRPr="0098287A">
        <w:rPr>
          <w:b/>
          <w:sz w:val="24"/>
        </w:rPr>
        <w:t xml:space="preserve"> r.</w:t>
      </w:r>
    </w:p>
    <w:p w:rsidR="008E7673" w:rsidRPr="0098287A" w:rsidRDefault="008E7673">
      <w:pPr>
        <w:rPr>
          <w:rFonts w:ascii="Times New Roman" w:hAnsi="Times New Roman" w:cs="Times New Roman"/>
        </w:rPr>
      </w:pPr>
    </w:p>
    <w:p w:rsidR="008E7673" w:rsidRPr="00862716" w:rsidRDefault="008E7673" w:rsidP="00592822">
      <w:pPr>
        <w:jc w:val="both"/>
        <w:rPr>
          <w:rFonts w:ascii="Times New Roman" w:hAnsi="Times New Roman" w:cs="Times New Roman"/>
          <w:b/>
        </w:rPr>
      </w:pPr>
      <w:r w:rsidRPr="00592822">
        <w:rPr>
          <w:rFonts w:ascii="Times New Roman" w:hAnsi="Times New Roman" w:cs="Times New Roman"/>
          <w:b/>
        </w:rPr>
        <w:t>w sprawie ogłoszenia naboru kandydatów na przedstawicieli organizacji w Komisji konkursowej opiniującej oferty</w:t>
      </w:r>
      <w:r w:rsidR="00862716">
        <w:rPr>
          <w:rFonts w:ascii="Times New Roman" w:hAnsi="Times New Roman" w:cs="Times New Roman"/>
          <w:b/>
        </w:rPr>
        <w:t xml:space="preserve"> na realizacje</w:t>
      </w:r>
      <w:r w:rsidRPr="00592822">
        <w:rPr>
          <w:rFonts w:ascii="Times New Roman" w:hAnsi="Times New Roman" w:cs="Times New Roman"/>
          <w:b/>
        </w:rPr>
        <w:t xml:space="preserve"> </w:t>
      </w:r>
      <w:r w:rsidR="00862716" w:rsidRPr="00862716">
        <w:rPr>
          <w:rFonts w:ascii="Times New Roman" w:eastAsia="Times New Roman" w:hAnsi="Times New Roman" w:cs="Times New Roman"/>
          <w:b/>
          <w:bCs/>
          <w:sz w:val="24"/>
          <w:szCs w:val="24"/>
          <w:lang w:eastAsia="ar-SA"/>
        </w:rPr>
        <w:t>zadań własnych w zakresie rozwoju sportu na terenie Gminy Dydnia w 202</w:t>
      </w:r>
      <w:r w:rsidR="00816CDB">
        <w:rPr>
          <w:rFonts w:ascii="Times New Roman" w:eastAsia="Times New Roman" w:hAnsi="Times New Roman" w:cs="Times New Roman"/>
          <w:b/>
          <w:bCs/>
          <w:sz w:val="24"/>
          <w:szCs w:val="24"/>
          <w:lang w:eastAsia="ar-SA"/>
        </w:rPr>
        <w:t>3</w:t>
      </w:r>
      <w:r w:rsidR="00862716" w:rsidRPr="00862716">
        <w:rPr>
          <w:rFonts w:ascii="Times New Roman" w:eastAsia="Times New Roman" w:hAnsi="Times New Roman" w:cs="Times New Roman"/>
          <w:b/>
          <w:bCs/>
          <w:sz w:val="24"/>
          <w:szCs w:val="24"/>
          <w:lang w:eastAsia="ar-SA"/>
        </w:rPr>
        <w:t xml:space="preserve"> roku</w:t>
      </w:r>
      <w:r w:rsidRPr="00862716">
        <w:rPr>
          <w:rFonts w:ascii="Times New Roman" w:hAnsi="Times New Roman" w:cs="Times New Roman"/>
          <w:b/>
        </w:rPr>
        <w:t>.</w:t>
      </w:r>
    </w:p>
    <w:p w:rsidR="008E7673" w:rsidRPr="0098287A" w:rsidRDefault="008E7673" w:rsidP="00592822">
      <w:pPr>
        <w:jc w:val="both"/>
        <w:rPr>
          <w:rFonts w:ascii="Times New Roman" w:hAnsi="Times New Roman" w:cs="Times New Roman"/>
        </w:rPr>
      </w:pPr>
    </w:p>
    <w:p w:rsidR="008E7673" w:rsidRPr="0098287A" w:rsidRDefault="008E7673" w:rsidP="00592822">
      <w:pPr>
        <w:jc w:val="both"/>
        <w:rPr>
          <w:rFonts w:ascii="Times New Roman" w:hAnsi="Times New Roman" w:cs="Times New Roman"/>
        </w:rPr>
      </w:pPr>
      <w:r w:rsidRPr="0098287A">
        <w:rPr>
          <w:rFonts w:ascii="Times New Roman" w:hAnsi="Times New Roman" w:cs="Times New Roman"/>
        </w:rPr>
        <w:t>Na podstawie art. 30 ust. 1 ustawy z dnia 8 marca 1990 o samorządzie gminnym (Dz. U. 20</w:t>
      </w:r>
      <w:r w:rsidR="00CF2E9C">
        <w:rPr>
          <w:rFonts w:ascii="Times New Roman" w:hAnsi="Times New Roman" w:cs="Times New Roman"/>
        </w:rPr>
        <w:t>2</w:t>
      </w:r>
      <w:r w:rsidR="00816CDB">
        <w:rPr>
          <w:rFonts w:ascii="Times New Roman" w:hAnsi="Times New Roman" w:cs="Times New Roman"/>
        </w:rPr>
        <w:t>3</w:t>
      </w:r>
      <w:r w:rsidRPr="0098287A">
        <w:rPr>
          <w:rFonts w:ascii="Times New Roman" w:hAnsi="Times New Roman" w:cs="Times New Roman"/>
        </w:rPr>
        <w:t xml:space="preserve"> r., poz. </w:t>
      </w:r>
      <w:r w:rsidR="00816CDB">
        <w:rPr>
          <w:rFonts w:ascii="Times New Roman" w:hAnsi="Times New Roman" w:cs="Times New Roman"/>
        </w:rPr>
        <w:t>40</w:t>
      </w:r>
      <w:r w:rsidRPr="0098287A">
        <w:rPr>
          <w:rFonts w:ascii="Times New Roman" w:hAnsi="Times New Roman" w:cs="Times New Roman"/>
        </w:rPr>
        <w:t>.) oraz art. 15 ust 2 ustawy z dnia 24 kwietnia 2003 r o działalności pożytku publicznego i wolontariacie (Dz. U. 20</w:t>
      </w:r>
      <w:r w:rsidR="00CF2E9C">
        <w:rPr>
          <w:rFonts w:ascii="Times New Roman" w:hAnsi="Times New Roman" w:cs="Times New Roman"/>
        </w:rPr>
        <w:t>2</w:t>
      </w:r>
      <w:r w:rsidR="00816CDB">
        <w:rPr>
          <w:rFonts w:ascii="Times New Roman" w:hAnsi="Times New Roman" w:cs="Times New Roman"/>
        </w:rPr>
        <w:t>2</w:t>
      </w:r>
      <w:r w:rsidRPr="0098287A">
        <w:rPr>
          <w:rFonts w:ascii="Times New Roman" w:hAnsi="Times New Roman" w:cs="Times New Roman"/>
        </w:rPr>
        <w:t xml:space="preserve"> r., poz. </w:t>
      </w:r>
      <w:r w:rsidR="00816CDB">
        <w:rPr>
          <w:rFonts w:ascii="Times New Roman" w:hAnsi="Times New Roman" w:cs="Times New Roman"/>
        </w:rPr>
        <w:t>1327</w:t>
      </w:r>
      <w:r w:rsidR="00605B44">
        <w:rPr>
          <w:rFonts w:ascii="Times New Roman" w:hAnsi="Times New Roman" w:cs="Times New Roman"/>
        </w:rPr>
        <w:t xml:space="preserve"> z </w:t>
      </w:r>
      <w:proofErr w:type="spellStart"/>
      <w:r w:rsidR="00605B44">
        <w:rPr>
          <w:rFonts w:ascii="Times New Roman" w:hAnsi="Times New Roman" w:cs="Times New Roman"/>
        </w:rPr>
        <w:t>poźn</w:t>
      </w:r>
      <w:proofErr w:type="spellEnd"/>
      <w:r w:rsidR="00605B44">
        <w:rPr>
          <w:rFonts w:ascii="Times New Roman" w:hAnsi="Times New Roman" w:cs="Times New Roman"/>
        </w:rPr>
        <w:t>. zm.</w:t>
      </w:r>
      <w:r w:rsidRPr="0098287A">
        <w:rPr>
          <w:rFonts w:ascii="Times New Roman" w:hAnsi="Times New Roman" w:cs="Times New Roman"/>
        </w:rPr>
        <w:t>), zarządza się co następuje:</w:t>
      </w:r>
    </w:p>
    <w:p w:rsidR="008E7673" w:rsidRPr="0098287A" w:rsidRDefault="008E7673" w:rsidP="00592822">
      <w:pPr>
        <w:jc w:val="center"/>
        <w:rPr>
          <w:rFonts w:ascii="Times New Roman" w:hAnsi="Times New Roman" w:cs="Times New Roman"/>
        </w:rPr>
      </w:pPr>
      <w:r w:rsidRPr="0098287A">
        <w:rPr>
          <w:rFonts w:ascii="Times New Roman" w:hAnsi="Times New Roman" w:cs="Times New Roman"/>
        </w:rPr>
        <w:t>§ 1</w:t>
      </w:r>
    </w:p>
    <w:p w:rsidR="008E7673" w:rsidRPr="0098287A" w:rsidRDefault="008E7673" w:rsidP="00592822">
      <w:pPr>
        <w:pStyle w:val="Akapitzlist"/>
        <w:numPr>
          <w:ilvl w:val="0"/>
          <w:numId w:val="1"/>
        </w:numPr>
        <w:ind w:left="426"/>
        <w:jc w:val="both"/>
        <w:rPr>
          <w:rFonts w:ascii="Times New Roman" w:hAnsi="Times New Roman" w:cs="Times New Roman"/>
        </w:rPr>
      </w:pPr>
      <w:r w:rsidRPr="0098287A">
        <w:rPr>
          <w:rFonts w:ascii="Times New Roman" w:hAnsi="Times New Roman" w:cs="Times New Roman"/>
        </w:rPr>
        <w:t>Ogłasza się nabór kandydatów na przedstawicieli organizacji pozarządowych oraz podmiotów, o których mowa w art. 3 ust.</w:t>
      </w:r>
      <w:r w:rsidR="00CF2E9C">
        <w:rPr>
          <w:rFonts w:ascii="Times New Roman" w:hAnsi="Times New Roman" w:cs="Times New Roman"/>
        </w:rPr>
        <w:t xml:space="preserve"> </w:t>
      </w:r>
      <w:r w:rsidRPr="0098287A">
        <w:rPr>
          <w:rFonts w:ascii="Times New Roman" w:hAnsi="Times New Roman" w:cs="Times New Roman"/>
        </w:rPr>
        <w:t xml:space="preserve">3 ustawy o działalności pożytku publicznego i o wolontariacie, zwanych dalej „organizacjami” w Komisji konkursowej opiniującej oferty na realizację zadań </w:t>
      </w:r>
      <w:r w:rsidR="00862716">
        <w:rPr>
          <w:rFonts w:ascii="Times New Roman" w:hAnsi="Times New Roman" w:cs="Times New Roman"/>
        </w:rPr>
        <w:t>własnych w zakresie rozwoju sportu na terenie</w:t>
      </w:r>
      <w:r w:rsidRPr="0098287A">
        <w:rPr>
          <w:rFonts w:ascii="Times New Roman" w:hAnsi="Times New Roman" w:cs="Times New Roman"/>
        </w:rPr>
        <w:t xml:space="preserve"> Dydnia w 202</w:t>
      </w:r>
      <w:r w:rsidR="00816CDB">
        <w:rPr>
          <w:rFonts w:ascii="Times New Roman" w:hAnsi="Times New Roman" w:cs="Times New Roman"/>
        </w:rPr>
        <w:t>3</w:t>
      </w:r>
      <w:r w:rsidRPr="0098287A">
        <w:rPr>
          <w:rFonts w:ascii="Times New Roman" w:hAnsi="Times New Roman" w:cs="Times New Roman"/>
        </w:rPr>
        <w:t xml:space="preserve"> roku. Zwanej dalej „Komisją konkursową”.</w:t>
      </w:r>
    </w:p>
    <w:p w:rsidR="008E7673" w:rsidRPr="0098287A" w:rsidRDefault="008E7673" w:rsidP="00592822">
      <w:pPr>
        <w:pStyle w:val="Akapitzlist"/>
        <w:numPr>
          <w:ilvl w:val="0"/>
          <w:numId w:val="1"/>
        </w:numPr>
        <w:ind w:left="426"/>
        <w:jc w:val="both"/>
        <w:rPr>
          <w:rFonts w:ascii="Times New Roman" w:hAnsi="Times New Roman" w:cs="Times New Roman"/>
        </w:rPr>
      </w:pPr>
      <w:r w:rsidRPr="0098287A">
        <w:rPr>
          <w:rFonts w:ascii="Times New Roman" w:hAnsi="Times New Roman" w:cs="Times New Roman"/>
        </w:rPr>
        <w:t xml:space="preserve">Ogłoszenie o </w:t>
      </w:r>
      <w:r w:rsidR="00DE4629" w:rsidRPr="0098287A">
        <w:rPr>
          <w:rFonts w:ascii="Times New Roman" w:hAnsi="Times New Roman" w:cs="Times New Roman"/>
        </w:rPr>
        <w:t>naborze kandydatów na przedstawicieli organizacji w Komisji konkursowej stanowi Załącznik nr 1 do Zarządzenia. Ogłoszenie umieszcza się w Biuletynie Informacji Publicznej Gminy Dydnia, na tablicach ogłoszeń Urzędu Gminy Dydnia oraz na stronie internetowej Gminy Dydnia www, gminadydnia.pl</w:t>
      </w:r>
    </w:p>
    <w:p w:rsidR="00DE4629" w:rsidRPr="0098287A" w:rsidRDefault="00DE4629" w:rsidP="00592822">
      <w:pPr>
        <w:pStyle w:val="Akapitzlist"/>
        <w:jc w:val="both"/>
        <w:rPr>
          <w:rFonts w:ascii="Times New Roman" w:hAnsi="Times New Roman" w:cs="Times New Roman"/>
        </w:rPr>
      </w:pPr>
    </w:p>
    <w:p w:rsidR="00DE4629" w:rsidRPr="0098287A" w:rsidRDefault="00DE4629" w:rsidP="00592822">
      <w:pPr>
        <w:jc w:val="center"/>
        <w:rPr>
          <w:rFonts w:ascii="Times New Roman" w:hAnsi="Times New Roman" w:cs="Times New Roman"/>
        </w:rPr>
      </w:pPr>
      <w:r w:rsidRPr="0098287A">
        <w:rPr>
          <w:rFonts w:ascii="Times New Roman" w:hAnsi="Times New Roman" w:cs="Times New Roman"/>
        </w:rPr>
        <w:t>§ 2</w:t>
      </w:r>
    </w:p>
    <w:p w:rsidR="00DE4629" w:rsidRPr="0098287A" w:rsidRDefault="00DE4629" w:rsidP="00592822">
      <w:pPr>
        <w:pStyle w:val="Akapitzlist"/>
        <w:numPr>
          <w:ilvl w:val="0"/>
          <w:numId w:val="2"/>
        </w:numPr>
        <w:ind w:left="426"/>
        <w:jc w:val="both"/>
        <w:rPr>
          <w:rFonts w:ascii="Times New Roman" w:hAnsi="Times New Roman" w:cs="Times New Roman"/>
        </w:rPr>
      </w:pPr>
      <w:r w:rsidRPr="0098287A">
        <w:rPr>
          <w:rFonts w:ascii="Times New Roman" w:hAnsi="Times New Roman" w:cs="Times New Roman"/>
        </w:rPr>
        <w:t>Do naboru mogą przystąpić organizacje prowadzące działalność na terenie Gminy Dydnia.</w:t>
      </w:r>
    </w:p>
    <w:p w:rsidR="00DE4629" w:rsidRPr="0098287A" w:rsidRDefault="00DE4629" w:rsidP="00592822">
      <w:pPr>
        <w:pStyle w:val="Akapitzlist"/>
        <w:numPr>
          <w:ilvl w:val="0"/>
          <w:numId w:val="2"/>
        </w:numPr>
        <w:ind w:left="426"/>
        <w:jc w:val="both"/>
        <w:rPr>
          <w:rFonts w:ascii="Times New Roman" w:hAnsi="Times New Roman" w:cs="Times New Roman"/>
        </w:rPr>
      </w:pPr>
      <w:r w:rsidRPr="0098287A">
        <w:rPr>
          <w:rFonts w:ascii="Times New Roman" w:hAnsi="Times New Roman" w:cs="Times New Roman"/>
        </w:rPr>
        <w:t xml:space="preserve">Zgłoszenia </w:t>
      </w:r>
      <w:r w:rsidR="00A85162" w:rsidRPr="0098287A">
        <w:rPr>
          <w:rFonts w:ascii="Times New Roman" w:hAnsi="Times New Roman" w:cs="Times New Roman"/>
        </w:rPr>
        <w:t>kandydatów</w:t>
      </w:r>
      <w:r w:rsidRPr="0098287A">
        <w:rPr>
          <w:rFonts w:ascii="Times New Roman" w:hAnsi="Times New Roman" w:cs="Times New Roman"/>
        </w:rPr>
        <w:t xml:space="preserve"> na przedstawicieli</w:t>
      </w:r>
      <w:r w:rsidR="00A85162" w:rsidRPr="0098287A">
        <w:rPr>
          <w:rFonts w:ascii="Times New Roman" w:hAnsi="Times New Roman" w:cs="Times New Roman"/>
        </w:rPr>
        <w:t xml:space="preserve"> organizacji w Komisji konkursowej należy złożyć na formularzu, którego wzór stanowi Załącznik nr 2 do Zarządzenia w terminie </w:t>
      </w:r>
      <w:r w:rsidR="00816CDB">
        <w:rPr>
          <w:rFonts w:ascii="Times New Roman" w:hAnsi="Times New Roman" w:cs="Times New Roman"/>
        </w:rPr>
        <w:t>10</w:t>
      </w:r>
      <w:r w:rsidR="00A85162" w:rsidRPr="0098287A">
        <w:rPr>
          <w:rFonts w:ascii="Times New Roman" w:hAnsi="Times New Roman" w:cs="Times New Roman"/>
        </w:rPr>
        <w:t xml:space="preserve"> dni od daty ukazania się ogłoszenia.</w:t>
      </w:r>
    </w:p>
    <w:p w:rsidR="00A85162" w:rsidRPr="0098287A" w:rsidRDefault="00A85162" w:rsidP="00592822">
      <w:pPr>
        <w:pStyle w:val="Akapitzlist"/>
        <w:ind w:left="1080"/>
        <w:jc w:val="both"/>
        <w:rPr>
          <w:rFonts w:ascii="Times New Roman" w:hAnsi="Times New Roman" w:cs="Times New Roman"/>
        </w:rPr>
      </w:pPr>
    </w:p>
    <w:p w:rsidR="00A85162" w:rsidRPr="0098287A" w:rsidRDefault="00A85162" w:rsidP="00592822">
      <w:pPr>
        <w:jc w:val="center"/>
        <w:rPr>
          <w:rFonts w:ascii="Times New Roman" w:hAnsi="Times New Roman" w:cs="Times New Roman"/>
        </w:rPr>
      </w:pPr>
      <w:r w:rsidRPr="0098287A">
        <w:rPr>
          <w:rFonts w:ascii="Times New Roman" w:hAnsi="Times New Roman" w:cs="Times New Roman"/>
        </w:rPr>
        <w:t>§ 3</w:t>
      </w:r>
    </w:p>
    <w:p w:rsidR="00A85162" w:rsidRPr="0098287A" w:rsidRDefault="00A85162" w:rsidP="00592822">
      <w:pPr>
        <w:pStyle w:val="Akapitzlist"/>
        <w:numPr>
          <w:ilvl w:val="0"/>
          <w:numId w:val="3"/>
        </w:numPr>
        <w:ind w:left="426"/>
        <w:jc w:val="both"/>
        <w:rPr>
          <w:rFonts w:ascii="Times New Roman" w:hAnsi="Times New Roman" w:cs="Times New Roman"/>
        </w:rPr>
      </w:pPr>
      <w:r w:rsidRPr="0098287A">
        <w:rPr>
          <w:rFonts w:ascii="Times New Roman" w:hAnsi="Times New Roman" w:cs="Times New Roman"/>
        </w:rPr>
        <w:t xml:space="preserve">W przypadku zgłoszenia więcej niż </w:t>
      </w:r>
      <w:r w:rsidR="00FF569F" w:rsidRPr="0098287A">
        <w:rPr>
          <w:rFonts w:ascii="Times New Roman" w:hAnsi="Times New Roman" w:cs="Times New Roman"/>
        </w:rPr>
        <w:t>trzech</w:t>
      </w:r>
      <w:r w:rsidRPr="0098287A">
        <w:rPr>
          <w:rFonts w:ascii="Times New Roman" w:hAnsi="Times New Roman" w:cs="Times New Roman"/>
        </w:rPr>
        <w:t xml:space="preserve"> kandydatów na przedstawicieli organizacji do Komisji konkursowej, wyboru </w:t>
      </w:r>
      <w:r w:rsidR="00FF569F" w:rsidRPr="0098287A">
        <w:rPr>
          <w:rFonts w:ascii="Times New Roman" w:hAnsi="Times New Roman" w:cs="Times New Roman"/>
        </w:rPr>
        <w:t>trzech przedstawicieli dokonuje komisja komórki merytorycznej.</w:t>
      </w:r>
    </w:p>
    <w:p w:rsidR="0098287A" w:rsidRPr="0098287A" w:rsidRDefault="00FF569F" w:rsidP="00592822">
      <w:pPr>
        <w:pStyle w:val="Akapitzlist"/>
        <w:numPr>
          <w:ilvl w:val="0"/>
          <w:numId w:val="3"/>
        </w:numPr>
        <w:ind w:left="426"/>
        <w:jc w:val="both"/>
        <w:rPr>
          <w:rFonts w:ascii="Times New Roman" w:hAnsi="Times New Roman" w:cs="Times New Roman"/>
        </w:rPr>
      </w:pPr>
      <w:r w:rsidRPr="0098287A">
        <w:rPr>
          <w:rFonts w:ascii="Times New Roman" w:hAnsi="Times New Roman" w:cs="Times New Roman"/>
        </w:rPr>
        <w:t xml:space="preserve">Komisja przeprowadza </w:t>
      </w:r>
      <w:r w:rsidR="005978DE" w:rsidRPr="0098287A">
        <w:rPr>
          <w:rFonts w:ascii="Times New Roman" w:hAnsi="Times New Roman" w:cs="Times New Roman"/>
        </w:rPr>
        <w:t>nabór</w:t>
      </w:r>
      <w:r w:rsidR="0098287A" w:rsidRPr="0098287A">
        <w:rPr>
          <w:rFonts w:ascii="Times New Roman" w:hAnsi="Times New Roman" w:cs="Times New Roman"/>
        </w:rPr>
        <w:t xml:space="preserve"> i przedstawia jego wyniki W</w:t>
      </w:r>
      <w:r w:rsidRPr="0098287A">
        <w:rPr>
          <w:rFonts w:ascii="Times New Roman" w:hAnsi="Times New Roman" w:cs="Times New Roman"/>
        </w:rPr>
        <w:t>ójtowi Gminy Dydnia</w:t>
      </w:r>
      <w:r w:rsidR="0098287A" w:rsidRPr="0098287A">
        <w:rPr>
          <w:rFonts w:ascii="Times New Roman" w:hAnsi="Times New Roman" w:cs="Times New Roman"/>
        </w:rPr>
        <w:t xml:space="preserve"> nie później, niż w terminie 14 dni, po upływie terminu, o którym mowa w § 1 ust. 2 Zarządzenia.</w:t>
      </w:r>
    </w:p>
    <w:p w:rsidR="0098287A" w:rsidRPr="0098287A" w:rsidRDefault="0098287A" w:rsidP="00592822">
      <w:pPr>
        <w:pStyle w:val="Akapitzlist"/>
        <w:numPr>
          <w:ilvl w:val="0"/>
          <w:numId w:val="3"/>
        </w:numPr>
        <w:ind w:left="426"/>
        <w:jc w:val="both"/>
        <w:rPr>
          <w:rFonts w:ascii="Times New Roman" w:hAnsi="Times New Roman" w:cs="Times New Roman"/>
        </w:rPr>
      </w:pPr>
      <w:r w:rsidRPr="0098287A">
        <w:rPr>
          <w:rFonts w:ascii="Times New Roman" w:hAnsi="Times New Roman" w:cs="Times New Roman"/>
        </w:rPr>
        <w:t>Komisja działa na podstawie Regulaminu, stanowiącego Załącznik nr 3 do niniejszego Zarządzenia</w:t>
      </w:r>
    </w:p>
    <w:p w:rsidR="0098287A" w:rsidRPr="0098287A" w:rsidRDefault="0098287A" w:rsidP="00592822">
      <w:pPr>
        <w:ind w:left="1080"/>
        <w:jc w:val="both"/>
        <w:rPr>
          <w:rFonts w:ascii="Times New Roman" w:hAnsi="Times New Roman" w:cs="Times New Roman"/>
        </w:rPr>
      </w:pPr>
    </w:p>
    <w:p w:rsidR="0098287A" w:rsidRPr="0098287A" w:rsidRDefault="0098287A" w:rsidP="00592822">
      <w:pPr>
        <w:jc w:val="center"/>
        <w:rPr>
          <w:rFonts w:ascii="Times New Roman" w:hAnsi="Times New Roman" w:cs="Times New Roman"/>
        </w:rPr>
      </w:pPr>
      <w:r w:rsidRPr="0098287A">
        <w:rPr>
          <w:rFonts w:ascii="Times New Roman" w:hAnsi="Times New Roman" w:cs="Times New Roman"/>
        </w:rPr>
        <w:t>§ 4</w:t>
      </w:r>
    </w:p>
    <w:p w:rsidR="0098287A" w:rsidRPr="0098287A" w:rsidRDefault="0098287A" w:rsidP="00592822">
      <w:pPr>
        <w:jc w:val="both"/>
        <w:rPr>
          <w:rFonts w:ascii="Times New Roman" w:hAnsi="Times New Roman" w:cs="Times New Roman"/>
        </w:rPr>
      </w:pPr>
      <w:r w:rsidRPr="0098287A">
        <w:rPr>
          <w:rFonts w:ascii="Times New Roman" w:hAnsi="Times New Roman" w:cs="Times New Roman"/>
        </w:rPr>
        <w:t>Wykonanie Zarządzenia powierza się Kierownikowi Referatu Geodezji Gospodarki Nieruchomości i Spraw Obywatelskich.</w:t>
      </w:r>
    </w:p>
    <w:p w:rsidR="0098287A" w:rsidRPr="0098287A" w:rsidRDefault="0098287A" w:rsidP="00592822">
      <w:pPr>
        <w:jc w:val="both"/>
        <w:rPr>
          <w:rFonts w:ascii="Times New Roman" w:hAnsi="Times New Roman" w:cs="Times New Roman"/>
        </w:rPr>
      </w:pPr>
    </w:p>
    <w:p w:rsidR="0098287A" w:rsidRPr="0098287A" w:rsidRDefault="0098287A" w:rsidP="00592822">
      <w:pPr>
        <w:jc w:val="center"/>
        <w:rPr>
          <w:rFonts w:ascii="Times New Roman" w:hAnsi="Times New Roman" w:cs="Times New Roman"/>
        </w:rPr>
      </w:pPr>
      <w:r w:rsidRPr="0098287A">
        <w:rPr>
          <w:rFonts w:ascii="Times New Roman" w:hAnsi="Times New Roman" w:cs="Times New Roman"/>
        </w:rPr>
        <w:t>§</w:t>
      </w:r>
      <w:r>
        <w:rPr>
          <w:rFonts w:ascii="Times New Roman" w:hAnsi="Times New Roman" w:cs="Times New Roman"/>
        </w:rPr>
        <w:t xml:space="preserve"> 5</w:t>
      </w:r>
    </w:p>
    <w:p w:rsidR="00592822" w:rsidRDefault="0098287A" w:rsidP="00592822">
      <w:pPr>
        <w:jc w:val="both"/>
        <w:rPr>
          <w:rFonts w:ascii="Times New Roman" w:hAnsi="Times New Roman" w:cs="Times New Roman"/>
        </w:rPr>
      </w:pPr>
      <w:r w:rsidRPr="0098287A">
        <w:rPr>
          <w:rFonts w:ascii="Times New Roman" w:hAnsi="Times New Roman" w:cs="Times New Roman"/>
        </w:rPr>
        <w:t>Zarządzenie wchodzi w życie z dniem podpisania.</w:t>
      </w:r>
    </w:p>
    <w:p w:rsidR="00592822" w:rsidRDefault="00592822">
      <w:pPr>
        <w:rPr>
          <w:rFonts w:ascii="Times New Roman" w:hAnsi="Times New Roman" w:cs="Times New Roman"/>
        </w:rPr>
      </w:pPr>
      <w:r>
        <w:rPr>
          <w:rFonts w:ascii="Times New Roman" w:hAnsi="Times New Roman" w:cs="Times New Roman"/>
        </w:rPr>
        <w:br w:type="page"/>
      </w:r>
    </w:p>
    <w:p w:rsidR="00592822" w:rsidRP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lastRenderedPageBreak/>
        <w:t>Załącznik Nr 1</w:t>
      </w:r>
    </w:p>
    <w:p w:rsidR="00592822" w:rsidRP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do Zarządzenia Wójta Gminy Dydnia</w:t>
      </w:r>
    </w:p>
    <w:p w:rsid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 xml:space="preserve">Nr </w:t>
      </w:r>
      <w:r w:rsidR="00816CDB">
        <w:rPr>
          <w:rFonts w:ascii="Times New Roman" w:eastAsia="Times New Roman" w:hAnsi="Times New Roman" w:cs="Times New Roman"/>
          <w:b/>
          <w:color w:val="000000"/>
          <w:sz w:val="20"/>
          <w:szCs w:val="20"/>
          <w:lang w:eastAsia="ar-SA"/>
        </w:rPr>
        <w:t>887</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w:t>
      </w:r>
      <w:r w:rsidR="00816CDB">
        <w:rPr>
          <w:rFonts w:ascii="Times New Roman" w:eastAsia="Times New Roman" w:hAnsi="Times New Roman" w:cs="Times New Roman"/>
          <w:b/>
          <w:color w:val="000000"/>
          <w:sz w:val="20"/>
          <w:szCs w:val="20"/>
          <w:lang w:eastAsia="ar-SA"/>
        </w:rPr>
        <w:t>2</w:t>
      </w:r>
      <w:r w:rsidRPr="00592822">
        <w:rPr>
          <w:rFonts w:ascii="Times New Roman" w:eastAsia="Times New Roman" w:hAnsi="Times New Roman" w:cs="Times New Roman"/>
          <w:b/>
          <w:color w:val="000000"/>
          <w:sz w:val="20"/>
          <w:szCs w:val="20"/>
          <w:lang w:eastAsia="ar-SA"/>
        </w:rPr>
        <w:t xml:space="preserve"> z dnia </w:t>
      </w:r>
      <w:r w:rsidR="00816CDB">
        <w:rPr>
          <w:rFonts w:ascii="Times New Roman" w:eastAsia="Times New Roman" w:hAnsi="Times New Roman" w:cs="Times New Roman"/>
          <w:b/>
          <w:color w:val="000000"/>
          <w:sz w:val="20"/>
          <w:szCs w:val="20"/>
          <w:lang w:eastAsia="ar-SA"/>
        </w:rPr>
        <w:t>2</w:t>
      </w:r>
      <w:r w:rsidR="00605B44">
        <w:rPr>
          <w:rFonts w:ascii="Times New Roman" w:eastAsia="Times New Roman" w:hAnsi="Times New Roman" w:cs="Times New Roman"/>
          <w:b/>
          <w:color w:val="000000"/>
          <w:sz w:val="20"/>
          <w:szCs w:val="20"/>
          <w:lang w:eastAsia="ar-SA"/>
        </w:rPr>
        <w:t>0.</w:t>
      </w:r>
      <w:r w:rsidR="00816CDB">
        <w:rPr>
          <w:rFonts w:ascii="Times New Roman" w:eastAsia="Times New Roman" w:hAnsi="Times New Roman" w:cs="Times New Roman"/>
          <w:b/>
          <w:color w:val="000000"/>
          <w:sz w:val="20"/>
          <w:szCs w:val="20"/>
          <w:lang w:eastAsia="ar-SA"/>
        </w:rPr>
        <w:t>0</w:t>
      </w:r>
      <w:r w:rsidR="00605B44">
        <w:rPr>
          <w:rFonts w:ascii="Times New Roman" w:eastAsia="Times New Roman" w:hAnsi="Times New Roman" w:cs="Times New Roman"/>
          <w:b/>
          <w:color w:val="000000"/>
          <w:sz w:val="20"/>
          <w:szCs w:val="20"/>
          <w:lang w:eastAsia="ar-SA"/>
        </w:rPr>
        <w:t>2</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w:t>
      </w:r>
      <w:r w:rsidR="00816CDB">
        <w:rPr>
          <w:rFonts w:ascii="Times New Roman" w:eastAsia="Times New Roman" w:hAnsi="Times New Roman" w:cs="Times New Roman"/>
          <w:b/>
          <w:color w:val="000000"/>
          <w:sz w:val="20"/>
          <w:szCs w:val="20"/>
          <w:lang w:eastAsia="ar-SA"/>
        </w:rPr>
        <w:t>3</w:t>
      </w:r>
      <w:r w:rsidRPr="00592822">
        <w:rPr>
          <w:rFonts w:ascii="Times New Roman" w:eastAsia="Times New Roman" w:hAnsi="Times New Roman" w:cs="Times New Roman"/>
          <w:b/>
          <w:color w:val="000000"/>
          <w:sz w:val="20"/>
          <w:szCs w:val="20"/>
          <w:lang w:eastAsia="ar-SA"/>
        </w:rPr>
        <w:t xml:space="preserve"> r.</w:t>
      </w:r>
    </w:p>
    <w:p w:rsidR="00592822" w:rsidRPr="00592822" w:rsidRDefault="00592822" w:rsidP="00592822">
      <w:pPr>
        <w:suppressAutoHyphens/>
        <w:spacing w:after="0" w:line="240" w:lineRule="auto"/>
        <w:jc w:val="right"/>
        <w:rPr>
          <w:rFonts w:ascii="Times New Roman" w:eastAsia="Times New Roman" w:hAnsi="Times New Roman" w:cs="Times New Roman"/>
          <w:b/>
          <w:color w:val="000000"/>
          <w:sz w:val="20"/>
          <w:szCs w:val="20"/>
          <w:lang w:eastAsia="ar-SA"/>
        </w:rPr>
      </w:pPr>
    </w:p>
    <w:p w:rsidR="00FF569F" w:rsidRDefault="00592822" w:rsidP="009A1B25">
      <w:pPr>
        <w:jc w:val="center"/>
        <w:rPr>
          <w:rFonts w:ascii="Times New Roman" w:hAnsi="Times New Roman" w:cs="Times New Roman"/>
        </w:rPr>
      </w:pPr>
      <w:r>
        <w:rPr>
          <w:rFonts w:ascii="Times New Roman" w:hAnsi="Times New Roman" w:cs="Times New Roman"/>
        </w:rPr>
        <w:t>OGŁOSZENIE</w:t>
      </w:r>
    </w:p>
    <w:p w:rsidR="00592822" w:rsidRDefault="00592822" w:rsidP="009A1B25">
      <w:pPr>
        <w:jc w:val="center"/>
        <w:rPr>
          <w:rFonts w:ascii="Times New Roman" w:hAnsi="Times New Roman" w:cs="Times New Roman"/>
        </w:rPr>
      </w:pPr>
      <w:r>
        <w:rPr>
          <w:rFonts w:ascii="Times New Roman" w:hAnsi="Times New Roman" w:cs="Times New Roman"/>
        </w:rPr>
        <w:t>WÓJTA GMINY DYDNIA</w:t>
      </w:r>
    </w:p>
    <w:p w:rsidR="00592822" w:rsidRDefault="00592822" w:rsidP="00592822">
      <w:pPr>
        <w:jc w:val="both"/>
        <w:rPr>
          <w:rFonts w:ascii="Times New Roman" w:hAnsi="Times New Roman" w:cs="Times New Roman"/>
        </w:rPr>
      </w:pPr>
    </w:p>
    <w:p w:rsidR="00592822" w:rsidRDefault="00592822" w:rsidP="00592822">
      <w:pPr>
        <w:jc w:val="both"/>
        <w:rPr>
          <w:rFonts w:ascii="Times New Roman" w:hAnsi="Times New Roman" w:cs="Times New Roman"/>
        </w:rPr>
      </w:pPr>
      <w:r>
        <w:rPr>
          <w:rFonts w:ascii="Times New Roman" w:hAnsi="Times New Roman" w:cs="Times New Roman"/>
        </w:rPr>
        <w:t xml:space="preserve">Ogłasza nabór kandydatów na przedstawicieli organizacji pozarządowych oraz podmiotów o których mowa w art. 3 ust.3 ustawy o działalności pożytku publicznego i o wolontariacie w Komisji konkursowej opiniującej oferty na realizacje zadań </w:t>
      </w:r>
      <w:r w:rsidR="00862716">
        <w:rPr>
          <w:rFonts w:ascii="Times New Roman" w:hAnsi="Times New Roman" w:cs="Times New Roman"/>
        </w:rPr>
        <w:t>własnych w zakresie rozwoju sportu na terenie gminy Dydnia</w:t>
      </w:r>
      <w:r>
        <w:rPr>
          <w:rFonts w:ascii="Times New Roman" w:hAnsi="Times New Roman" w:cs="Times New Roman"/>
        </w:rPr>
        <w:t xml:space="preserve"> na rok 202</w:t>
      </w:r>
      <w:r w:rsidR="00816CDB">
        <w:rPr>
          <w:rFonts w:ascii="Times New Roman" w:hAnsi="Times New Roman" w:cs="Times New Roman"/>
        </w:rPr>
        <w:t>3</w:t>
      </w:r>
      <w:r>
        <w:rPr>
          <w:rFonts w:ascii="Times New Roman" w:hAnsi="Times New Roman" w:cs="Times New Roman"/>
        </w:rPr>
        <w:t>.</w:t>
      </w:r>
    </w:p>
    <w:p w:rsidR="00592822" w:rsidRDefault="00592822" w:rsidP="00592822">
      <w:pPr>
        <w:pStyle w:val="Akapitzlist"/>
        <w:numPr>
          <w:ilvl w:val="0"/>
          <w:numId w:val="4"/>
        </w:numPr>
        <w:jc w:val="both"/>
        <w:rPr>
          <w:rFonts w:ascii="Times New Roman" w:hAnsi="Times New Roman" w:cs="Times New Roman"/>
        </w:rPr>
      </w:pPr>
      <w:r>
        <w:rPr>
          <w:rFonts w:ascii="Times New Roman" w:hAnsi="Times New Roman" w:cs="Times New Roman"/>
        </w:rPr>
        <w:t xml:space="preserve">Kandydatami na przedstawicieli organizacji pozarządowych do Komisji konkursowej mogą być członkowie organizacji pozarządowych </w:t>
      </w:r>
      <w:r w:rsidR="00E811B3">
        <w:rPr>
          <w:rFonts w:ascii="Times New Roman" w:hAnsi="Times New Roman" w:cs="Times New Roman"/>
        </w:rPr>
        <w:t>lub podmiotów wymienionych w art. 3 ustawy z dnia 24 kwietnia 2003 r. o działalności pożytku publicznego i wolontariacie, prowadzących działalność na terenie Gminy Dydnia oraz osoby wskazane przez te organizacji (niebędące ich członkami).</w:t>
      </w:r>
    </w:p>
    <w:p w:rsidR="00E811B3" w:rsidRDefault="00E811B3" w:rsidP="00592822">
      <w:pPr>
        <w:pStyle w:val="Akapitzlist"/>
        <w:numPr>
          <w:ilvl w:val="0"/>
          <w:numId w:val="4"/>
        </w:numPr>
        <w:jc w:val="both"/>
        <w:rPr>
          <w:rFonts w:ascii="Times New Roman" w:hAnsi="Times New Roman" w:cs="Times New Roman"/>
        </w:rPr>
      </w:pPr>
      <w:r>
        <w:rPr>
          <w:rFonts w:ascii="Times New Roman" w:hAnsi="Times New Roman" w:cs="Times New Roman"/>
        </w:rPr>
        <w:t>Kandydaci na przedstawicieli organizacji muszą spełnić łącznie następujące kryteria:</w:t>
      </w:r>
    </w:p>
    <w:p w:rsidR="00E811B3" w:rsidRDefault="00E811B3" w:rsidP="00E811B3">
      <w:pPr>
        <w:pStyle w:val="Akapitzlist"/>
        <w:numPr>
          <w:ilvl w:val="0"/>
          <w:numId w:val="5"/>
        </w:numPr>
        <w:jc w:val="both"/>
        <w:rPr>
          <w:rFonts w:ascii="Times New Roman" w:hAnsi="Times New Roman" w:cs="Times New Roman"/>
        </w:rPr>
      </w:pPr>
      <w:r>
        <w:rPr>
          <w:rFonts w:ascii="Times New Roman" w:hAnsi="Times New Roman" w:cs="Times New Roman"/>
        </w:rPr>
        <w:t>Są obywatelami RP i korzystają z pełni praw publicznych</w:t>
      </w:r>
      <w:r w:rsidR="00CA4DFC">
        <w:rPr>
          <w:rFonts w:ascii="Times New Roman" w:hAnsi="Times New Roman" w:cs="Times New Roman"/>
        </w:rPr>
        <w:t>;</w:t>
      </w:r>
    </w:p>
    <w:p w:rsidR="00CA4DFC" w:rsidRDefault="00CA4DFC" w:rsidP="00E811B3">
      <w:pPr>
        <w:pStyle w:val="Akapitzlist"/>
        <w:numPr>
          <w:ilvl w:val="0"/>
          <w:numId w:val="5"/>
        </w:numPr>
        <w:jc w:val="both"/>
        <w:rPr>
          <w:rFonts w:ascii="Times New Roman" w:hAnsi="Times New Roman" w:cs="Times New Roman"/>
        </w:rPr>
      </w:pPr>
      <w:r>
        <w:rPr>
          <w:rFonts w:ascii="Times New Roman" w:hAnsi="Times New Roman" w:cs="Times New Roman"/>
        </w:rPr>
        <w:t>Nie reprezentują organizacji biorących udział w konkursie;</w:t>
      </w:r>
    </w:p>
    <w:p w:rsidR="00CA4DFC" w:rsidRDefault="00CA4DFC" w:rsidP="00E811B3">
      <w:pPr>
        <w:pStyle w:val="Akapitzlist"/>
        <w:numPr>
          <w:ilvl w:val="0"/>
          <w:numId w:val="5"/>
        </w:numPr>
        <w:jc w:val="both"/>
        <w:rPr>
          <w:rFonts w:ascii="Times New Roman" w:hAnsi="Times New Roman" w:cs="Times New Roman"/>
        </w:rPr>
      </w:pPr>
      <w:r>
        <w:rPr>
          <w:rFonts w:ascii="Times New Roman" w:hAnsi="Times New Roman" w:cs="Times New Roman"/>
        </w:rPr>
        <w:t>Nie podlegają wyłączeniu na odstawie art.24 ustawy z dnia 14 czerwca 1960 r. - Kodeks po</w:t>
      </w:r>
      <w:r w:rsidR="009A1B25">
        <w:rPr>
          <w:rFonts w:ascii="Times New Roman" w:hAnsi="Times New Roman" w:cs="Times New Roman"/>
        </w:rPr>
        <w:t xml:space="preserve">stępowania administracyjnego </w:t>
      </w:r>
      <w:r>
        <w:rPr>
          <w:rFonts w:ascii="Times New Roman" w:hAnsi="Times New Roman" w:cs="Times New Roman"/>
        </w:rPr>
        <w:t>(</w:t>
      </w:r>
      <w:r w:rsidR="00CF2E9C">
        <w:rPr>
          <w:rFonts w:ascii="Times New Roman" w:hAnsi="Times New Roman" w:cs="Times New Roman"/>
        </w:rPr>
        <w:t>D</w:t>
      </w:r>
      <w:r>
        <w:rPr>
          <w:rFonts w:ascii="Times New Roman" w:hAnsi="Times New Roman" w:cs="Times New Roman"/>
        </w:rPr>
        <w:t>z. U. 20</w:t>
      </w:r>
      <w:r w:rsidR="00CF2E9C">
        <w:rPr>
          <w:rFonts w:ascii="Times New Roman" w:hAnsi="Times New Roman" w:cs="Times New Roman"/>
        </w:rPr>
        <w:t>2</w:t>
      </w:r>
      <w:r w:rsidR="00816CDB">
        <w:rPr>
          <w:rFonts w:ascii="Times New Roman" w:hAnsi="Times New Roman" w:cs="Times New Roman"/>
        </w:rPr>
        <w:t>2</w:t>
      </w:r>
      <w:r>
        <w:rPr>
          <w:rFonts w:ascii="Times New Roman" w:hAnsi="Times New Roman" w:cs="Times New Roman"/>
        </w:rPr>
        <w:t xml:space="preserve"> r. poz. </w:t>
      </w:r>
      <w:r w:rsidR="00816CDB">
        <w:rPr>
          <w:rFonts w:ascii="Times New Roman" w:hAnsi="Times New Roman" w:cs="Times New Roman"/>
        </w:rPr>
        <w:t>2000</w:t>
      </w:r>
      <w:r>
        <w:rPr>
          <w:rFonts w:ascii="Times New Roman" w:hAnsi="Times New Roman" w:cs="Times New Roman"/>
        </w:rPr>
        <w:t xml:space="preserve"> z </w:t>
      </w:r>
      <w:proofErr w:type="spellStart"/>
      <w:r>
        <w:rPr>
          <w:rFonts w:ascii="Times New Roman" w:hAnsi="Times New Roman" w:cs="Times New Roman"/>
        </w:rPr>
        <w:t>późn</w:t>
      </w:r>
      <w:proofErr w:type="spellEnd"/>
      <w:r w:rsidR="009A1B25">
        <w:rPr>
          <w:rFonts w:ascii="Times New Roman" w:hAnsi="Times New Roman" w:cs="Times New Roman"/>
        </w:rPr>
        <w:t xml:space="preserve"> zm.);</w:t>
      </w:r>
    </w:p>
    <w:p w:rsidR="009A1B25" w:rsidRDefault="009A1B25" w:rsidP="00E811B3">
      <w:pPr>
        <w:pStyle w:val="Akapitzlist"/>
        <w:numPr>
          <w:ilvl w:val="0"/>
          <w:numId w:val="5"/>
        </w:numPr>
        <w:jc w:val="both"/>
        <w:rPr>
          <w:rFonts w:ascii="Times New Roman" w:hAnsi="Times New Roman" w:cs="Times New Roman"/>
        </w:rPr>
      </w:pPr>
      <w:r>
        <w:rPr>
          <w:rFonts w:ascii="Times New Roman" w:hAnsi="Times New Roman" w:cs="Times New Roman"/>
        </w:rPr>
        <w:t>Maja doświadczenie w zakresie realizacji zadań publicznych, objętych przedmiotem prac Komisji konkursowej;</w:t>
      </w:r>
    </w:p>
    <w:p w:rsidR="009A1B25" w:rsidRDefault="009A1B25" w:rsidP="00E811B3">
      <w:pPr>
        <w:pStyle w:val="Akapitzlist"/>
        <w:numPr>
          <w:ilvl w:val="0"/>
          <w:numId w:val="5"/>
        </w:numPr>
        <w:jc w:val="both"/>
        <w:rPr>
          <w:rFonts w:ascii="Times New Roman" w:hAnsi="Times New Roman" w:cs="Times New Roman"/>
        </w:rPr>
      </w:pPr>
      <w:r>
        <w:rPr>
          <w:rFonts w:ascii="Times New Roman" w:hAnsi="Times New Roman" w:cs="Times New Roman"/>
        </w:rPr>
        <w:t>Nie pozostają wobec wnioskodawców biorących udział w konkursie w takim stosunku prawnym lub faktycznym, który mógłby budzić uzasadnione wątpliwości, co do ich bezstronności:</w:t>
      </w:r>
    </w:p>
    <w:p w:rsidR="009A1B25" w:rsidRDefault="009A1B25" w:rsidP="00E811B3">
      <w:pPr>
        <w:pStyle w:val="Akapitzlist"/>
        <w:numPr>
          <w:ilvl w:val="0"/>
          <w:numId w:val="5"/>
        </w:numPr>
        <w:jc w:val="both"/>
        <w:rPr>
          <w:rFonts w:ascii="Times New Roman" w:hAnsi="Times New Roman" w:cs="Times New Roman"/>
        </w:rPr>
      </w:pPr>
      <w:r>
        <w:rPr>
          <w:rFonts w:ascii="Times New Roman" w:hAnsi="Times New Roman" w:cs="Times New Roman"/>
        </w:rPr>
        <w:t>Wyrażają zgodę na przetwarzanie swoich danych osobowych, zgodnie z ustawą z dnia 10 maja 2018 r o ochronie danych osobowych (</w:t>
      </w:r>
      <w:r w:rsidR="00CF2E9C">
        <w:rPr>
          <w:rFonts w:ascii="Times New Roman" w:hAnsi="Times New Roman" w:cs="Times New Roman"/>
        </w:rPr>
        <w:t>D</w:t>
      </w:r>
      <w:r>
        <w:rPr>
          <w:rFonts w:ascii="Times New Roman" w:hAnsi="Times New Roman" w:cs="Times New Roman"/>
        </w:rPr>
        <w:t xml:space="preserve">z. U. z 2019 r., </w:t>
      </w:r>
      <w:proofErr w:type="spellStart"/>
      <w:r>
        <w:rPr>
          <w:rFonts w:ascii="Times New Roman" w:hAnsi="Times New Roman" w:cs="Times New Roman"/>
        </w:rPr>
        <w:t>poz</w:t>
      </w:r>
      <w:proofErr w:type="spellEnd"/>
      <w:r>
        <w:rPr>
          <w:rFonts w:ascii="Times New Roman" w:hAnsi="Times New Roman" w:cs="Times New Roman"/>
        </w:rPr>
        <w:t xml:space="preserve"> 1781)</w:t>
      </w:r>
    </w:p>
    <w:p w:rsidR="009A1B25" w:rsidRDefault="009A1B25" w:rsidP="009A1B25">
      <w:pPr>
        <w:pStyle w:val="Akapitzlist"/>
        <w:numPr>
          <w:ilvl w:val="0"/>
          <w:numId w:val="4"/>
        </w:numPr>
        <w:jc w:val="both"/>
        <w:rPr>
          <w:rFonts w:ascii="Times New Roman" w:hAnsi="Times New Roman" w:cs="Times New Roman"/>
        </w:rPr>
      </w:pPr>
      <w:r>
        <w:rPr>
          <w:rFonts w:ascii="Times New Roman" w:hAnsi="Times New Roman" w:cs="Times New Roman"/>
        </w:rPr>
        <w:t xml:space="preserve">Kandydatów na przedstawicieli organizacji do Komisji konkursowej zgłasza się na formularzu, stanowiącym Załącznik nr 2 do Zrządzenia nr </w:t>
      </w:r>
      <w:r w:rsidR="00816CDB">
        <w:rPr>
          <w:rFonts w:ascii="Times New Roman" w:hAnsi="Times New Roman" w:cs="Times New Roman"/>
        </w:rPr>
        <w:t>887</w:t>
      </w:r>
      <w:r w:rsidR="00840D32">
        <w:rPr>
          <w:rFonts w:ascii="Times New Roman" w:hAnsi="Times New Roman" w:cs="Times New Roman"/>
        </w:rPr>
        <w:t>/202</w:t>
      </w:r>
      <w:r w:rsidR="00816CDB">
        <w:rPr>
          <w:rFonts w:ascii="Times New Roman" w:hAnsi="Times New Roman" w:cs="Times New Roman"/>
        </w:rPr>
        <w:t>3</w:t>
      </w:r>
      <w:r w:rsidR="00840D32">
        <w:rPr>
          <w:rFonts w:ascii="Times New Roman" w:hAnsi="Times New Roman" w:cs="Times New Roman"/>
        </w:rPr>
        <w:t xml:space="preserve"> </w:t>
      </w:r>
      <w:r w:rsidR="00DA33D7">
        <w:rPr>
          <w:rFonts w:ascii="Times New Roman" w:hAnsi="Times New Roman" w:cs="Times New Roman"/>
        </w:rPr>
        <w:t>Wójta G</w:t>
      </w:r>
      <w:r w:rsidR="0051095B">
        <w:rPr>
          <w:rFonts w:ascii="Times New Roman" w:hAnsi="Times New Roman" w:cs="Times New Roman"/>
        </w:rPr>
        <w:t xml:space="preserve">miny </w:t>
      </w:r>
      <w:r w:rsidR="00DA33D7">
        <w:rPr>
          <w:rFonts w:ascii="Times New Roman" w:hAnsi="Times New Roman" w:cs="Times New Roman"/>
        </w:rPr>
        <w:t>Dydnia</w:t>
      </w:r>
      <w:r w:rsidR="0051095B">
        <w:rPr>
          <w:rFonts w:ascii="Times New Roman" w:hAnsi="Times New Roman" w:cs="Times New Roman"/>
        </w:rPr>
        <w:t xml:space="preserve"> z dnia </w:t>
      </w:r>
      <w:r w:rsidR="00816CDB">
        <w:rPr>
          <w:rFonts w:ascii="Times New Roman" w:hAnsi="Times New Roman" w:cs="Times New Roman"/>
        </w:rPr>
        <w:t>2</w:t>
      </w:r>
      <w:r w:rsidR="00605B44">
        <w:rPr>
          <w:rFonts w:ascii="Times New Roman" w:hAnsi="Times New Roman" w:cs="Times New Roman"/>
        </w:rPr>
        <w:t>0</w:t>
      </w:r>
      <w:r w:rsidR="00CF2E9C">
        <w:rPr>
          <w:rFonts w:ascii="Times New Roman" w:hAnsi="Times New Roman" w:cs="Times New Roman"/>
        </w:rPr>
        <w:t xml:space="preserve"> </w:t>
      </w:r>
      <w:r w:rsidR="00816CDB">
        <w:rPr>
          <w:rFonts w:ascii="Times New Roman" w:hAnsi="Times New Roman" w:cs="Times New Roman"/>
        </w:rPr>
        <w:t>lutego</w:t>
      </w:r>
      <w:r w:rsidR="0051095B">
        <w:rPr>
          <w:rFonts w:ascii="Times New Roman" w:hAnsi="Times New Roman" w:cs="Times New Roman"/>
        </w:rPr>
        <w:t xml:space="preserve"> 202</w:t>
      </w:r>
      <w:r w:rsidR="00816CDB">
        <w:rPr>
          <w:rFonts w:ascii="Times New Roman" w:hAnsi="Times New Roman" w:cs="Times New Roman"/>
        </w:rPr>
        <w:t>3</w:t>
      </w:r>
      <w:r w:rsidR="0051095B">
        <w:rPr>
          <w:rFonts w:ascii="Times New Roman" w:hAnsi="Times New Roman" w:cs="Times New Roman"/>
        </w:rPr>
        <w:t xml:space="preserve"> r., dostępnym na stronie internetowej Gminy </w:t>
      </w:r>
      <w:r w:rsidR="00DA33D7">
        <w:rPr>
          <w:rFonts w:ascii="Times New Roman" w:hAnsi="Times New Roman" w:cs="Times New Roman"/>
        </w:rPr>
        <w:t>Dydnia</w:t>
      </w:r>
      <w:r w:rsidR="0051095B">
        <w:rPr>
          <w:rFonts w:ascii="Times New Roman" w:hAnsi="Times New Roman" w:cs="Times New Roman"/>
        </w:rPr>
        <w:t>, w terminie 1</w:t>
      </w:r>
      <w:r w:rsidR="00816CDB">
        <w:rPr>
          <w:rFonts w:ascii="Times New Roman" w:hAnsi="Times New Roman" w:cs="Times New Roman"/>
        </w:rPr>
        <w:t>0</w:t>
      </w:r>
      <w:r w:rsidR="0051095B">
        <w:rPr>
          <w:rFonts w:ascii="Times New Roman" w:hAnsi="Times New Roman" w:cs="Times New Roman"/>
        </w:rPr>
        <w:t xml:space="preserve"> dni, licząc od daty ukazania się niniejszego ogłoszenia;</w:t>
      </w:r>
    </w:p>
    <w:p w:rsidR="0051095B" w:rsidRDefault="0051095B" w:rsidP="009A1B25">
      <w:pPr>
        <w:pStyle w:val="Akapitzlist"/>
        <w:numPr>
          <w:ilvl w:val="0"/>
          <w:numId w:val="4"/>
        </w:numPr>
        <w:jc w:val="both"/>
        <w:rPr>
          <w:rFonts w:ascii="Times New Roman" w:hAnsi="Times New Roman" w:cs="Times New Roman"/>
        </w:rPr>
      </w:pPr>
      <w:r>
        <w:rPr>
          <w:rFonts w:ascii="Times New Roman" w:hAnsi="Times New Roman" w:cs="Times New Roman"/>
        </w:rPr>
        <w:t>Organizacja może zgłosić jednego kandydata. Dopuszcza się możliwość zgłoszenia wspólnego kandydata przez więcej niż jedną organizacje.</w:t>
      </w:r>
    </w:p>
    <w:p w:rsidR="0051095B" w:rsidRDefault="0051095B" w:rsidP="009A1B25">
      <w:pPr>
        <w:pStyle w:val="Akapitzlist"/>
        <w:numPr>
          <w:ilvl w:val="0"/>
          <w:numId w:val="4"/>
        </w:numPr>
        <w:jc w:val="both"/>
        <w:rPr>
          <w:rFonts w:ascii="Times New Roman" w:hAnsi="Times New Roman" w:cs="Times New Roman"/>
        </w:rPr>
      </w:pPr>
      <w:r>
        <w:rPr>
          <w:rFonts w:ascii="Times New Roman" w:hAnsi="Times New Roman" w:cs="Times New Roman"/>
        </w:rPr>
        <w:t xml:space="preserve">Pisemne zgłoszenia kandydatów na przedstawicieli organizacji w Komisji konkursowej należy składać w </w:t>
      </w:r>
      <w:r w:rsidR="00605B44">
        <w:rPr>
          <w:rFonts w:ascii="Times New Roman" w:hAnsi="Times New Roman" w:cs="Times New Roman"/>
        </w:rPr>
        <w:t>Sekretariacie Urzędzie Gminy Dydnia</w:t>
      </w:r>
      <w:r>
        <w:rPr>
          <w:rFonts w:ascii="Times New Roman" w:hAnsi="Times New Roman" w:cs="Times New Roman"/>
        </w:rPr>
        <w:t xml:space="preserve"> w Dydni 36 -204 Dydnia 224.</w:t>
      </w:r>
    </w:p>
    <w:p w:rsidR="0051095B" w:rsidRDefault="0051095B" w:rsidP="009A1B25">
      <w:pPr>
        <w:pStyle w:val="Akapitzlist"/>
        <w:numPr>
          <w:ilvl w:val="0"/>
          <w:numId w:val="4"/>
        </w:numPr>
        <w:jc w:val="both"/>
        <w:rPr>
          <w:rFonts w:ascii="Times New Roman" w:hAnsi="Times New Roman" w:cs="Times New Roman"/>
        </w:rPr>
      </w:pPr>
      <w:r>
        <w:rPr>
          <w:rFonts w:ascii="Times New Roman" w:hAnsi="Times New Roman" w:cs="Times New Roman"/>
        </w:rPr>
        <w:t xml:space="preserve">Nie będą brane pod uwagę zgłoszenia kandydatów na przedstawicieli organizacji w Komisji </w:t>
      </w:r>
      <w:r w:rsidR="00DA33D7">
        <w:rPr>
          <w:rFonts w:ascii="Times New Roman" w:hAnsi="Times New Roman" w:cs="Times New Roman"/>
        </w:rPr>
        <w:t>konkursowej</w:t>
      </w:r>
      <w:r>
        <w:rPr>
          <w:rFonts w:ascii="Times New Roman" w:hAnsi="Times New Roman" w:cs="Times New Roman"/>
        </w:rPr>
        <w:t>;</w:t>
      </w:r>
    </w:p>
    <w:p w:rsidR="0051095B" w:rsidRDefault="00DA33D7" w:rsidP="0051095B">
      <w:pPr>
        <w:pStyle w:val="Akapitzlist"/>
        <w:numPr>
          <w:ilvl w:val="0"/>
          <w:numId w:val="6"/>
        </w:numPr>
        <w:jc w:val="both"/>
        <w:rPr>
          <w:rFonts w:ascii="Times New Roman" w:hAnsi="Times New Roman" w:cs="Times New Roman"/>
        </w:rPr>
      </w:pPr>
      <w:r>
        <w:rPr>
          <w:rFonts w:ascii="Times New Roman" w:hAnsi="Times New Roman" w:cs="Times New Roman"/>
        </w:rPr>
        <w:t>n</w:t>
      </w:r>
      <w:r w:rsidR="0051095B">
        <w:rPr>
          <w:rFonts w:ascii="Times New Roman" w:hAnsi="Times New Roman" w:cs="Times New Roman"/>
        </w:rPr>
        <w:t>iekompletne;</w:t>
      </w:r>
    </w:p>
    <w:p w:rsidR="0051095B" w:rsidRDefault="00DA33D7" w:rsidP="0051095B">
      <w:pPr>
        <w:pStyle w:val="Akapitzlist"/>
        <w:numPr>
          <w:ilvl w:val="0"/>
          <w:numId w:val="6"/>
        </w:numPr>
        <w:jc w:val="both"/>
        <w:rPr>
          <w:rFonts w:ascii="Times New Roman" w:hAnsi="Times New Roman" w:cs="Times New Roman"/>
        </w:rPr>
      </w:pPr>
      <w:r>
        <w:rPr>
          <w:rFonts w:ascii="Times New Roman" w:hAnsi="Times New Roman" w:cs="Times New Roman"/>
        </w:rPr>
        <w:t>z</w:t>
      </w:r>
      <w:r w:rsidR="0051095B">
        <w:rPr>
          <w:rFonts w:ascii="Times New Roman" w:hAnsi="Times New Roman" w:cs="Times New Roman"/>
        </w:rPr>
        <w:t xml:space="preserve">łożone w innej formie, niż </w:t>
      </w:r>
      <w:r>
        <w:rPr>
          <w:rFonts w:ascii="Times New Roman" w:hAnsi="Times New Roman" w:cs="Times New Roman"/>
        </w:rPr>
        <w:t>określona</w:t>
      </w:r>
      <w:r w:rsidR="0051095B">
        <w:rPr>
          <w:rFonts w:ascii="Times New Roman" w:hAnsi="Times New Roman" w:cs="Times New Roman"/>
        </w:rPr>
        <w:t xml:space="preserve"> w ust.3;</w:t>
      </w:r>
    </w:p>
    <w:p w:rsidR="00840D32" w:rsidRDefault="00DA33D7" w:rsidP="0051095B">
      <w:pPr>
        <w:pStyle w:val="Akapitzlist"/>
        <w:numPr>
          <w:ilvl w:val="0"/>
          <w:numId w:val="6"/>
        </w:numPr>
        <w:jc w:val="both"/>
        <w:rPr>
          <w:rFonts w:ascii="Times New Roman" w:hAnsi="Times New Roman" w:cs="Times New Roman"/>
        </w:rPr>
      </w:pPr>
      <w:r>
        <w:rPr>
          <w:rFonts w:ascii="Times New Roman" w:hAnsi="Times New Roman" w:cs="Times New Roman"/>
        </w:rPr>
        <w:t>złożone</w:t>
      </w:r>
      <w:r w:rsidR="0051095B">
        <w:rPr>
          <w:rFonts w:ascii="Times New Roman" w:hAnsi="Times New Roman" w:cs="Times New Roman"/>
        </w:rPr>
        <w:t xml:space="preserve"> po terminie określonym w ust.3</w:t>
      </w:r>
    </w:p>
    <w:p w:rsidR="00840D32" w:rsidRDefault="00840D32">
      <w:pPr>
        <w:rPr>
          <w:rFonts w:ascii="Times New Roman" w:hAnsi="Times New Roman" w:cs="Times New Roman"/>
        </w:rPr>
      </w:pPr>
      <w:r>
        <w:rPr>
          <w:rFonts w:ascii="Times New Roman" w:hAnsi="Times New Roman" w:cs="Times New Roman"/>
        </w:rPr>
        <w:br w:type="page"/>
      </w:r>
    </w:p>
    <w:p w:rsidR="00840D32" w:rsidRPr="00592822" w:rsidRDefault="00A82D32" w:rsidP="00840D32">
      <w:pPr>
        <w:suppressAutoHyphens/>
        <w:spacing w:after="0" w:line="240" w:lineRule="auto"/>
        <w:jc w:val="right"/>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lastRenderedPageBreak/>
        <w:t>Załącznik Nr 2</w:t>
      </w:r>
    </w:p>
    <w:p w:rsidR="00840D32" w:rsidRPr="00592822" w:rsidRDefault="00840D32" w:rsidP="00840D3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do Zarządzenia Wójta Gminy Dydnia</w:t>
      </w:r>
    </w:p>
    <w:p w:rsidR="00840D32" w:rsidRDefault="00840D32" w:rsidP="00840D3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 xml:space="preserve">Nr </w:t>
      </w:r>
      <w:r w:rsidR="00816CDB">
        <w:rPr>
          <w:rFonts w:ascii="Times New Roman" w:eastAsia="Times New Roman" w:hAnsi="Times New Roman" w:cs="Times New Roman"/>
          <w:b/>
          <w:color w:val="000000"/>
          <w:sz w:val="20"/>
          <w:szCs w:val="20"/>
          <w:lang w:eastAsia="ar-SA"/>
        </w:rPr>
        <w:t>887</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w:t>
      </w:r>
      <w:r w:rsidR="00816CDB">
        <w:rPr>
          <w:rFonts w:ascii="Times New Roman" w:eastAsia="Times New Roman" w:hAnsi="Times New Roman" w:cs="Times New Roman"/>
          <w:b/>
          <w:color w:val="000000"/>
          <w:sz w:val="20"/>
          <w:szCs w:val="20"/>
          <w:lang w:eastAsia="ar-SA"/>
        </w:rPr>
        <w:t>3</w:t>
      </w:r>
      <w:r w:rsidRPr="00592822">
        <w:rPr>
          <w:rFonts w:ascii="Times New Roman" w:eastAsia="Times New Roman" w:hAnsi="Times New Roman" w:cs="Times New Roman"/>
          <w:b/>
          <w:color w:val="000000"/>
          <w:sz w:val="20"/>
          <w:szCs w:val="20"/>
          <w:lang w:eastAsia="ar-SA"/>
        </w:rPr>
        <w:t xml:space="preserve"> z dnia </w:t>
      </w:r>
      <w:r w:rsidR="00816CDB">
        <w:rPr>
          <w:rFonts w:ascii="Times New Roman" w:eastAsia="Times New Roman" w:hAnsi="Times New Roman" w:cs="Times New Roman"/>
          <w:b/>
          <w:color w:val="000000"/>
          <w:sz w:val="20"/>
          <w:szCs w:val="20"/>
          <w:lang w:eastAsia="ar-SA"/>
        </w:rPr>
        <w:t>2</w:t>
      </w:r>
      <w:r w:rsidR="00605B44">
        <w:rPr>
          <w:rFonts w:ascii="Times New Roman" w:eastAsia="Times New Roman" w:hAnsi="Times New Roman" w:cs="Times New Roman"/>
          <w:b/>
          <w:color w:val="000000"/>
          <w:sz w:val="20"/>
          <w:szCs w:val="20"/>
          <w:lang w:eastAsia="ar-SA"/>
        </w:rPr>
        <w:t>0</w:t>
      </w:r>
      <w:r w:rsidRPr="00592822">
        <w:rPr>
          <w:rFonts w:ascii="Times New Roman" w:eastAsia="Times New Roman" w:hAnsi="Times New Roman" w:cs="Times New Roman"/>
          <w:b/>
          <w:color w:val="000000"/>
          <w:sz w:val="20"/>
          <w:szCs w:val="20"/>
          <w:lang w:eastAsia="ar-SA"/>
        </w:rPr>
        <w:t>.</w:t>
      </w:r>
      <w:r w:rsidR="00816CDB">
        <w:rPr>
          <w:rFonts w:ascii="Times New Roman" w:eastAsia="Times New Roman" w:hAnsi="Times New Roman" w:cs="Times New Roman"/>
          <w:b/>
          <w:color w:val="000000"/>
          <w:sz w:val="20"/>
          <w:szCs w:val="20"/>
          <w:lang w:eastAsia="ar-SA"/>
        </w:rPr>
        <w:t>0</w:t>
      </w:r>
      <w:r w:rsidR="00605B44">
        <w:rPr>
          <w:rFonts w:ascii="Times New Roman" w:eastAsia="Times New Roman" w:hAnsi="Times New Roman" w:cs="Times New Roman"/>
          <w:b/>
          <w:color w:val="000000"/>
          <w:sz w:val="20"/>
          <w:szCs w:val="20"/>
          <w:lang w:eastAsia="ar-SA"/>
        </w:rPr>
        <w:t>2</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w:t>
      </w:r>
      <w:r w:rsidR="00816CDB">
        <w:rPr>
          <w:rFonts w:ascii="Times New Roman" w:eastAsia="Times New Roman" w:hAnsi="Times New Roman" w:cs="Times New Roman"/>
          <w:b/>
          <w:color w:val="000000"/>
          <w:sz w:val="20"/>
          <w:szCs w:val="20"/>
          <w:lang w:eastAsia="ar-SA"/>
        </w:rPr>
        <w:t>3</w:t>
      </w:r>
      <w:r w:rsidRPr="00592822">
        <w:rPr>
          <w:rFonts w:ascii="Times New Roman" w:eastAsia="Times New Roman" w:hAnsi="Times New Roman" w:cs="Times New Roman"/>
          <w:b/>
          <w:color w:val="000000"/>
          <w:sz w:val="20"/>
          <w:szCs w:val="20"/>
          <w:lang w:eastAsia="ar-SA"/>
        </w:rPr>
        <w:t xml:space="preserve"> r.</w:t>
      </w:r>
    </w:p>
    <w:p w:rsidR="0051095B" w:rsidRDefault="0051095B" w:rsidP="00840D32">
      <w:pPr>
        <w:pStyle w:val="Akapitzlist"/>
        <w:ind w:left="1080"/>
        <w:jc w:val="both"/>
        <w:rPr>
          <w:rFonts w:ascii="Times New Roman" w:hAnsi="Times New Roman" w:cs="Times New Roman"/>
        </w:rPr>
      </w:pPr>
    </w:p>
    <w:p w:rsidR="00840D32" w:rsidRDefault="00840D32" w:rsidP="00840D32">
      <w:pPr>
        <w:pStyle w:val="Akapitzlist"/>
        <w:ind w:left="0"/>
        <w:jc w:val="both"/>
        <w:rPr>
          <w:rFonts w:ascii="Times New Roman" w:hAnsi="Times New Roman" w:cs="Times New Roman"/>
        </w:rPr>
      </w:pPr>
      <w:r>
        <w:rPr>
          <w:rFonts w:ascii="Times New Roman" w:hAnsi="Times New Roman" w:cs="Times New Roman"/>
        </w:rPr>
        <w:t xml:space="preserve">Zgłoszenie kandydata do Komisji konkursowej opiniującej oferty na realizacje zadań </w:t>
      </w:r>
      <w:r w:rsidR="00605B44">
        <w:rPr>
          <w:rFonts w:ascii="Times New Roman" w:hAnsi="Times New Roman" w:cs="Times New Roman"/>
        </w:rPr>
        <w:t>własnych w </w:t>
      </w:r>
      <w:r w:rsidR="00862716">
        <w:rPr>
          <w:rFonts w:ascii="Times New Roman" w:hAnsi="Times New Roman" w:cs="Times New Roman"/>
        </w:rPr>
        <w:t xml:space="preserve">zakresie rozwoju sportu na terenie </w:t>
      </w:r>
      <w:r>
        <w:rPr>
          <w:rFonts w:ascii="Times New Roman" w:hAnsi="Times New Roman" w:cs="Times New Roman"/>
        </w:rPr>
        <w:t>gminy Dydnia na 202</w:t>
      </w:r>
      <w:r w:rsidR="00816CDB">
        <w:rPr>
          <w:rFonts w:ascii="Times New Roman" w:hAnsi="Times New Roman" w:cs="Times New Roman"/>
        </w:rPr>
        <w:t>3</w:t>
      </w:r>
      <w:r>
        <w:rPr>
          <w:rFonts w:ascii="Times New Roman" w:hAnsi="Times New Roman" w:cs="Times New Roman"/>
        </w:rPr>
        <w:t xml:space="preserve"> rok.</w:t>
      </w:r>
    </w:p>
    <w:p w:rsidR="00840D32" w:rsidRDefault="00840D32" w:rsidP="00840D32">
      <w:pPr>
        <w:pStyle w:val="Akapitzlist"/>
        <w:ind w:left="1080"/>
        <w:jc w:val="both"/>
        <w:rPr>
          <w:rFonts w:ascii="Times New Roman" w:hAnsi="Times New Roman" w:cs="Times New Roman"/>
        </w:rPr>
      </w:pPr>
    </w:p>
    <w:p w:rsidR="00840D32" w:rsidRDefault="00840D32" w:rsidP="00840D32">
      <w:pPr>
        <w:pStyle w:val="Akapitzlist"/>
        <w:ind w:left="1080"/>
        <w:jc w:val="both"/>
        <w:rPr>
          <w:rFonts w:ascii="Times New Roman" w:hAnsi="Times New Roman" w:cs="Times New Roman"/>
        </w:rPr>
      </w:pPr>
    </w:p>
    <w:p w:rsidR="00840D32" w:rsidRDefault="00840D32" w:rsidP="00840D32">
      <w:pPr>
        <w:pStyle w:val="Akapitzlist"/>
        <w:ind w:left="0"/>
        <w:jc w:val="both"/>
        <w:rPr>
          <w:rFonts w:ascii="Times New Roman" w:hAnsi="Times New Roman" w:cs="Times New Roman"/>
          <w:b/>
        </w:rPr>
      </w:pPr>
      <w:r w:rsidRPr="00840D32">
        <w:rPr>
          <w:rFonts w:ascii="Times New Roman" w:hAnsi="Times New Roman" w:cs="Times New Roman"/>
          <w:b/>
        </w:rPr>
        <w:t>Informacje o kandydacie:</w:t>
      </w:r>
    </w:p>
    <w:p w:rsidR="00840D32" w:rsidRDefault="00840D32" w:rsidP="00840D32">
      <w:pPr>
        <w:pStyle w:val="Akapitzlist"/>
        <w:ind w:left="0"/>
        <w:jc w:val="both"/>
        <w:rPr>
          <w:rFonts w:ascii="Times New Roman" w:hAnsi="Times New Roman" w:cs="Times New Roman"/>
          <w:b/>
        </w:rPr>
      </w:pPr>
    </w:p>
    <w:p w:rsidR="00840D32" w:rsidRDefault="00840D32" w:rsidP="00840D32">
      <w:pPr>
        <w:pStyle w:val="Akapitzlist"/>
        <w:ind w:left="0"/>
        <w:jc w:val="both"/>
        <w:rPr>
          <w:rFonts w:ascii="Times New Roman" w:hAnsi="Times New Roman" w:cs="Times New Roman"/>
          <w:b/>
        </w:rPr>
      </w:pPr>
    </w:p>
    <w:p w:rsidR="00840D32" w:rsidRDefault="0076769D" w:rsidP="00840D32">
      <w:pPr>
        <w:pStyle w:val="Akapitzlist"/>
        <w:ind w:left="0"/>
        <w:jc w:val="both"/>
        <w:rPr>
          <w:rFonts w:ascii="Times New Roman" w:hAnsi="Times New Roman" w:cs="Times New Roman"/>
          <w:b/>
        </w:rPr>
      </w:pPr>
      <w:r>
        <w:rPr>
          <w:rFonts w:ascii="Times New Roman" w:hAnsi="Times New Roman" w:cs="Times New Roman"/>
          <w:b/>
        </w:rPr>
        <w:t>___________________________                                          ____________________________________</w:t>
      </w:r>
    </w:p>
    <w:p w:rsidR="0076769D" w:rsidRDefault="0076769D" w:rsidP="0076769D">
      <w:pPr>
        <w:pStyle w:val="Akapitzlist"/>
        <w:ind w:left="0" w:firstLine="708"/>
        <w:jc w:val="both"/>
        <w:rPr>
          <w:rFonts w:ascii="Times New Roman" w:hAnsi="Times New Roman" w:cs="Times New Roman"/>
        </w:rPr>
      </w:pPr>
      <w:r>
        <w:rPr>
          <w:rFonts w:ascii="Times New Roman" w:hAnsi="Times New Roman" w:cs="Times New Roman"/>
        </w:rPr>
        <w:t xml:space="preserve">Imię kandydata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Nazwisko kandydata</w:t>
      </w:r>
    </w:p>
    <w:p w:rsidR="0076769D" w:rsidRDefault="0076769D" w:rsidP="0076769D">
      <w:pPr>
        <w:pStyle w:val="Akapitzlist"/>
        <w:ind w:left="0" w:firstLine="708"/>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Adres do korespondencji</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w:t>
      </w:r>
      <w:r>
        <w:rPr>
          <w:rFonts w:ascii="Times New Roman" w:hAnsi="Times New Roman" w:cs="Times New Roman"/>
        </w:rPr>
        <w:tab/>
        <w:t>__________________________</w:t>
      </w:r>
      <w:r>
        <w:rPr>
          <w:rFonts w:ascii="Times New Roman" w:hAnsi="Times New Roman" w:cs="Times New Roman"/>
        </w:rPr>
        <w:tab/>
        <w:t>________________________</w:t>
      </w: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Telefon stacjonarny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telefon komórkowy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adres e-mail</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Informacje o organizacji zgłaszającej:</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76769D" w:rsidRDefault="0076769D" w:rsidP="00EC061E">
      <w:pPr>
        <w:pStyle w:val="Akapitzlist"/>
        <w:ind w:left="0"/>
        <w:jc w:val="center"/>
        <w:rPr>
          <w:rFonts w:ascii="Times New Roman" w:hAnsi="Times New Roman" w:cs="Times New Roman"/>
        </w:rPr>
      </w:pPr>
      <w:r>
        <w:rPr>
          <w:rFonts w:ascii="Times New Roman" w:hAnsi="Times New Roman" w:cs="Times New Roman"/>
        </w:rPr>
        <w:t>Nazwa organizacji</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76769D" w:rsidRDefault="0076769D" w:rsidP="00EC061E">
      <w:pPr>
        <w:pStyle w:val="Akapitzlist"/>
        <w:ind w:left="0"/>
        <w:jc w:val="center"/>
        <w:rPr>
          <w:rFonts w:ascii="Times New Roman" w:hAnsi="Times New Roman" w:cs="Times New Roman"/>
        </w:rPr>
      </w:pPr>
      <w:r>
        <w:rPr>
          <w:rFonts w:ascii="Times New Roman" w:hAnsi="Times New Roman" w:cs="Times New Roman"/>
        </w:rPr>
        <w:t>Adres do korespondencji</w:t>
      </w: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t>__________________________</w:t>
      </w:r>
      <w:r>
        <w:rPr>
          <w:rFonts w:ascii="Times New Roman" w:hAnsi="Times New Roman" w:cs="Times New Roman"/>
        </w:rPr>
        <w:tab/>
        <w:t>________________________</w:t>
      </w:r>
    </w:p>
    <w:p w:rsidR="0076769D" w:rsidRDefault="0076769D" w:rsidP="0076769D">
      <w:pPr>
        <w:pStyle w:val="Akapitzlist"/>
        <w:ind w:left="0"/>
        <w:jc w:val="both"/>
        <w:rPr>
          <w:rFonts w:ascii="Times New Roman" w:hAnsi="Times New Roman" w:cs="Times New Roman"/>
        </w:rPr>
      </w:pPr>
      <w:r>
        <w:rPr>
          <w:rFonts w:ascii="Times New Roman" w:hAnsi="Times New Roman" w:cs="Times New Roman"/>
        </w:rPr>
        <w:t>Telefon stacjonarny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telefon komórkowy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adres e-mail</w:t>
      </w:r>
    </w:p>
    <w:p w:rsidR="0076769D" w:rsidRDefault="0076769D"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76769D" w:rsidRPr="00EC061E" w:rsidRDefault="0076769D" w:rsidP="0076769D">
      <w:pPr>
        <w:pStyle w:val="Akapitzlist"/>
        <w:ind w:left="0"/>
        <w:jc w:val="both"/>
        <w:rPr>
          <w:rFonts w:ascii="Times New Roman" w:hAnsi="Times New Roman" w:cs="Times New Roman"/>
          <w:b/>
        </w:rPr>
      </w:pPr>
      <w:r w:rsidRPr="00EC061E">
        <w:rPr>
          <w:rFonts w:ascii="Times New Roman" w:hAnsi="Times New Roman" w:cs="Times New Roman"/>
          <w:b/>
        </w:rPr>
        <w:t>Uzasadnienie zgłaszanej kandydatury wraz z opisem działalności kandydata</w:t>
      </w:r>
      <w:r w:rsidR="00EC061E" w:rsidRPr="00EC061E">
        <w:rPr>
          <w:rFonts w:ascii="Times New Roman" w:hAnsi="Times New Roman" w:cs="Times New Roman"/>
          <w:b/>
        </w:rPr>
        <w:t>:</w:t>
      </w: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r>
        <w:rPr>
          <w:rFonts w:ascii="Times New Roman" w:hAnsi="Times New Roman" w:cs="Times New Roman"/>
        </w:rPr>
        <w:t>Można dołączyć dodatkowe strony uzasadnienia oraz inne dokumenty (kopie zdjęć, dyplomów, wycinków prasowych itp.) potwierdzające zasadność zgłoszenia.</w:t>
      </w: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p>
    <w:p w:rsidR="00EC061E" w:rsidRDefault="00EC061E" w:rsidP="0076769D">
      <w:pPr>
        <w:pStyle w:val="Akapitzlist"/>
        <w:ind w:left="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EC061E" w:rsidRDefault="00EC061E" w:rsidP="00EC061E">
      <w:pPr>
        <w:pStyle w:val="Akapitzlist"/>
        <w:ind w:left="0"/>
        <w:jc w:val="center"/>
        <w:rPr>
          <w:rFonts w:ascii="Times New Roman" w:hAnsi="Times New Roman" w:cs="Times New Roman"/>
        </w:rPr>
      </w:pPr>
      <w:r>
        <w:rPr>
          <w:rFonts w:ascii="Times New Roman" w:hAnsi="Times New Roman" w:cs="Times New Roman"/>
        </w:rPr>
        <w:t>Pieczęć organizacji i czytelne podpisy oraz pełnione funkcje osób upoważnionych do składania oświadczeń woli w imieniu organizacji prowadzącej działalność na trenie gminy Dydnia.</w:t>
      </w:r>
      <w:r>
        <w:rPr>
          <w:rFonts w:ascii="Times New Roman" w:hAnsi="Times New Roman" w:cs="Times New Roman"/>
        </w:rPr>
        <w:br w:type="page"/>
      </w:r>
    </w:p>
    <w:p w:rsidR="00EC061E" w:rsidRPr="00A82D32" w:rsidRDefault="00EC061E" w:rsidP="00EC061E">
      <w:pPr>
        <w:pStyle w:val="Akapitzlist"/>
        <w:ind w:left="0"/>
        <w:jc w:val="center"/>
        <w:rPr>
          <w:rFonts w:ascii="Times New Roman" w:hAnsi="Times New Roman" w:cs="Times New Roman"/>
          <w:b/>
        </w:rPr>
      </w:pPr>
      <w:r w:rsidRPr="00A82D32">
        <w:rPr>
          <w:rFonts w:ascii="Times New Roman" w:hAnsi="Times New Roman" w:cs="Times New Roman"/>
          <w:b/>
        </w:rPr>
        <w:lastRenderedPageBreak/>
        <w:t xml:space="preserve">Oświadczenia </w:t>
      </w:r>
    </w:p>
    <w:p w:rsidR="003E25E7" w:rsidRPr="00A82D32" w:rsidRDefault="003E25E7" w:rsidP="00EC061E">
      <w:pPr>
        <w:pStyle w:val="Akapitzlist"/>
        <w:ind w:left="0"/>
        <w:jc w:val="center"/>
        <w:rPr>
          <w:rFonts w:ascii="Times New Roman" w:hAnsi="Times New Roman" w:cs="Times New Roman"/>
          <w:b/>
        </w:rPr>
      </w:pPr>
      <w:r w:rsidRPr="00A82D32">
        <w:rPr>
          <w:rFonts w:ascii="Times New Roman" w:hAnsi="Times New Roman" w:cs="Times New Roman"/>
          <w:b/>
        </w:rPr>
        <w:t xml:space="preserve">Kandydata do komisji konkursowej opiniującej oferty na realizacje zadań </w:t>
      </w:r>
      <w:r w:rsidR="00862716">
        <w:rPr>
          <w:rFonts w:ascii="Times New Roman" w:hAnsi="Times New Roman" w:cs="Times New Roman"/>
          <w:b/>
        </w:rPr>
        <w:t>własnych w zakresie rozwoju sportu na terenie gminy Dydnia</w:t>
      </w:r>
      <w:r w:rsidRPr="00A82D32">
        <w:rPr>
          <w:rFonts w:ascii="Times New Roman" w:hAnsi="Times New Roman" w:cs="Times New Roman"/>
          <w:b/>
        </w:rPr>
        <w:t xml:space="preserve"> </w:t>
      </w:r>
      <w:r w:rsidR="00862716">
        <w:rPr>
          <w:rFonts w:ascii="Times New Roman" w:hAnsi="Times New Roman" w:cs="Times New Roman"/>
          <w:b/>
        </w:rPr>
        <w:t>na</w:t>
      </w:r>
      <w:r w:rsidRPr="00A82D32">
        <w:rPr>
          <w:rFonts w:ascii="Times New Roman" w:hAnsi="Times New Roman" w:cs="Times New Roman"/>
          <w:b/>
        </w:rPr>
        <w:t xml:space="preserve"> 202</w:t>
      </w:r>
      <w:r w:rsidR="00816CDB">
        <w:rPr>
          <w:rFonts w:ascii="Times New Roman" w:hAnsi="Times New Roman" w:cs="Times New Roman"/>
          <w:b/>
        </w:rPr>
        <w:t>3</w:t>
      </w:r>
      <w:r w:rsidRPr="00A82D32">
        <w:rPr>
          <w:rFonts w:ascii="Times New Roman" w:hAnsi="Times New Roman" w:cs="Times New Roman"/>
          <w:b/>
        </w:rPr>
        <w:t xml:space="preserve"> r.</w:t>
      </w:r>
    </w:p>
    <w:p w:rsidR="003E25E7" w:rsidRDefault="003E25E7" w:rsidP="00EC061E">
      <w:pPr>
        <w:pStyle w:val="Akapitzlist"/>
        <w:ind w:left="0"/>
        <w:jc w:val="center"/>
        <w:rPr>
          <w:rFonts w:ascii="Times New Roman" w:hAnsi="Times New Roman" w:cs="Times New Roman"/>
        </w:rPr>
      </w:pPr>
    </w:p>
    <w:p w:rsidR="003E25E7" w:rsidRDefault="003E25E7" w:rsidP="003E25E7">
      <w:pPr>
        <w:pStyle w:val="Akapitzlist"/>
        <w:ind w:left="0"/>
        <w:rPr>
          <w:rFonts w:ascii="Times New Roman" w:hAnsi="Times New Roman" w:cs="Times New Roman"/>
        </w:rPr>
      </w:pPr>
    </w:p>
    <w:p w:rsidR="003E25E7" w:rsidRDefault="003E25E7" w:rsidP="003E25E7">
      <w:pPr>
        <w:pStyle w:val="Akapitzlist"/>
        <w:ind w:left="0"/>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3E25E7" w:rsidRDefault="003E25E7" w:rsidP="003E25E7">
      <w:pPr>
        <w:pStyle w:val="Akapitzlist"/>
        <w:ind w:left="0" w:firstLine="708"/>
        <w:rPr>
          <w:rFonts w:ascii="Times New Roman" w:hAnsi="Times New Roman" w:cs="Times New Roman"/>
        </w:rPr>
      </w:pPr>
      <w:r>
        <w:rPr>
          <w:rFonts w:ascii="Times New Roman" w:hAnsi="Times New Roman" w:cs="Times New Roman"/>
        </w:rPr>
        <w:t>(imię i nazwisko)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(miejscowość i data)</w:t>
      </w:r>
    </w:p>
    <w:p w:rsidR="003E25E7" w:rsidRDefault="003E25E7" w:rsidP="003E25E7">
      <w:pPr>
        <w:pStyle w:val="Akapitzlist"/>
        <w:ind w:left="0" w:firstLine="708"/>
        <w:rPr>
          <w:rFonts w:ascii="Times New Roman" w:hAnsi="Times New Roman" w:cs="Times New Roman"/>
        </w:rPr>
      </w:pPr>
    </w:p>
    <w:p w:rsidR="003E25E7" w:rsidRDefault="003E25E7" w:rsidP="003E25E7">
      <w:pPr>
        <w:pStyle w:val="Akapitzlist"/>
        <w:ind w:left="0"/>
        <w:rPr>
          <w:rFonts w:ascii="Times New Roman" w:hAnsi="Times New Roman" w:cs="Times New Roman"/>
        </w:rPr>
      </w:pPr>
      <w:r>
        <w:rPr>
          <w:rFonts w:ascii="Times New Roman" w:hAnsi="Times New Roman" w:cs="Times New Roman"/>
        </w:rPr>
        <w:t>____________________________</w:t>
      </w:r>
    </w:p>
    <w:p w:rsidR="003E25E7" w:rsidRDefault="003E25E7" w:rsidP="003E25E7">
      <w:pPr>
        <w:pStyle w:val="Akapitzlist"/>
        <w:ind w:left="0" w:firstLine="708"/>
        <w:rPr>
          <w:rFonts w:ascii="Times New Roman" w:hAnsi="Times New Roman" w:cs="Times New Roman"/>
        </w:rPr>
      </w:pPr>
      <w:r>
        <w:rPr>
          <w:rFonts w:ascii="Times New Roman" w:hAnsi="Times New Roman" w:cs="Times New Roman"/>
        </w:rPr>
        <w:t>(adres zamieszkania)</w:t>
      </w:r>
    </w:p>
    <w:p w:rsidR="003E25E7" w:rsidRDefault="003E25E7" w:rsidP="003E25E7">
      <w:pPr>
        <w:pStyle w:val="Akapitzlist"/>
        <w:ind w:left="0" w:firstLine="708"/>
        <w:rPr>
          <w:rFonts w:ascii="Times New Roman" w:hAnsi="Times New Roman" w:cs="Times New Roman"/>
        </w:rPr>
      </w:pPr>
    </w:p>
    <w:p w:rsidR="003E25E7" w:rsidRPr="00A82D32" w:rsidRDefault="003E25E7"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Jestem obywatelem RP i korzystam z pełni praw publicznych.</w:t>
      </w:r>
    </w:p>
    <w:p w:rsidR="003E25E7" w:rsidRPr="00A82D32" w:rsidRDefault="003E25E7"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Nie reprezentuje organizacji zamierzających ubiegać się o środki budżetu Gminy Dydnia na realizację zadań publicznych Gminy Dydnia na 202</w:t>
      </w:r>
      <w:r w:rsidR="00605B44">
        <w:rPr>
          <w:rFonts w:ascii="Times New Roman" w:hAnsi="Times New Roman" w:cs="Times New Roman"/>
          <w:sz w:val="20"/>
          <w:szCs w:val="20"/>
        </w:rPr>
        <w:t>2</w:t>
      </w:r>
      <w:r w:rsidRPr="00A82D32">
        <w:rPr>
          <w:rFonts w:ascii="Times New Roman" w:hAnsi="Times New Roman" w:cs="Times New Roman"/>
          <w:sz w:val="20"/>
          <w:szCs w:val="20"/>
        </w:rPr>
        <w:t xml:space="preserve"> r.</w:t>
      </w:r>
    </w:p>
    <w:p w:rsidR="003E25E7" w:rsidRPr="00A82D32" w:rsidRDefault="003E25E7"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 xml:space="preserve">Nie podlegam wyłączeniu na podstawie w art. 24 ustawy z dnia 14 czerwca 1960 r. - Kodeks postepowania </w:t>
      </w:r>
      <w:r w:rsidR="00042D68" w:rsidRPr="00A82D32">
        <w:rPr>
          <w:rFonts w:ascii="Times New Roman" w:hAnsi="Times New Roman" w:cs="Times New Roman"/>
          <w:sz w:val="20"/>
          <w:szCs w:val="20"/>
        </w:rPr>
        <w:t>administracyjnego.</w:t>
      </w:r>
    </w:p>
    <w:p w:rsidR="00042D68" w:rsidRPr="00A82D32" w:rsidRDefault="00042D68"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Posiadam doświadczenie w zakresie realizacji zadań, że dane zawarte publicznych, objętych przedmiotem prac komisji konkursowej.</w:t>
      </w:r>
    </w:p>
    <w:p w:rsidR="00042D68" w:rsidRPr="00A82D32" w:rsidRDefault="00042D68"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Oświadczam, ze dane zawarte w zgłoszeniu są zgodne ze stanem</w:t>
      </w:r>
      <w:r w:rsidR="00DC0324" w:rsidRPr="00A82D32">
        <w:rPr>
          <w:rFonts w:ascii="Times New Roman" w:hAnsi="Times New Roman" w:cs="Times New Roman"/>
          <w:sz w:val="20"/>
          <w:szCs w:val="20"/>
        </w:rPr>
        <w:t xml:space="preserve"> prawnym i faktycznym.</w:t>
      </w:r>
    </w:p>
    <w:p w:rsidR="00DC0324" w:rsidRPr="00A82D32" w:rsidRDefault="00DC0324"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 xml:space="preserve">Wyrażam </w:t>
      </w:r>
      <w:r w:rsidR="00605B44" w:rsidRPr="00A82D32">
        <w:rPr>
          <w:rFonts w:ascii="Times New Roman" w:hAnsi="Times New Roman" w:cs="Times New Roman"/>
          <w:sz w:val="20"/>
          <w:szCs w:val="20"/>
        </w:rPr>
        <w:t>zgodę</w:t>
      </w:r>
      <w:r w:rsidRPr="00A82D32">
        <w:rPr>
          <w:rFonts w:ascii="Times New Roman" w:hAnsi="Times New Roman" w:cs="Times New Roman"/>
          <w:sz w:val="20"/>
          <w:szCs w:val="20"/>
        </w:rPr>
        <w:t xml:space="preserve"> na przetwarzanie moich danych osobowych dla potrzeb niezbędnych do realizacji procesu wyboru członków Komisji konkursowej - zgodnie z ustawą z dnia 10 maja 2018 r. o ochronie danych osobowych (Dz. U. z 2019 poz. 1781)</w:t>
      </w:r>
    </w:p>
    <w:p w:rsidR="00DC0324" w:rsidRPr="00A82D32" w:rsidRDefault="00DC0324" w:rsidP="003E25E7">
      <w:pPr>
        <w:pStyle w:val="Akapitzlist"/>
        <w:numPr>
          <w:ilvl w:val="0"/>
          <w:numId w:val="7"/>
        </w:numPr>
        <w:rPr>
          <w:rFonts w:ascii="Times New Roman" w:hAnsi="Times New Roman" w:cs="Times New Roman"/>
          <w:sz w:val="20"/>
          <w:szCs w:val="20"/>
        </w:rPr>
      </w:pPr>
      <w:r w:rsidRPr="00A82D32">
        <w:rPr>
          <w:rFonts w:ascii="Times New Roman" w:hAnsi="Times New Roman" w:cs="Times New Roman"/>
          <w:sz w:val="20"/>
          <w:szCs w:val="20"/>
        </w:rPr>
        <w:t>Wyrażam zgodę na udział w pracach Komisji konkursowej opiniującej oferty na realizacje zadań publicznych gminy Dydnia na 202</w:t>
      </w:r>
      <w:r w:rsidR="00605B44">
        <w:rPr>
          <w:rFonts w:ascii="Times New Roman" w:hAnsi="Times New Roman" w:cs="Times New Roman"/>
          <w:sz w:val="20"/>
          <w:szCs w:val="20"/>
        </w:rPr>
        <w:t>2</w:t>
      </w:r>
      <w:r w:rsidRPr="00A82D32">
        <w:rPr>
          <w:rFonts w:ascii="Times New Roman" w:hAnsi="Times New Roman" w:cs="Times New Roman"/>
          <w:sz w:val="20"/>
          <w:szCs w:val="20"/>
        </w:rPr>
        <w:t xml:space="preserve"> rok.</w:t>
      </w:r>
    </w:p>
    <w:p w:rsidR="0074697D" w:rsidRDefault="0074697D" w:rsidP="00DC0324">
      <w:pPr>
        <w:rPr>
          <w:rFonts w:ascii="Times New Roman" w:hAnsi="Times New Roman" w:cs="Times New Roman"/>
        </w:rPr>
      </w:pPr>
    </w:p>
    <w:p w:rsidR="0074697D" w:rsidRDefault="0074697D" w:rsidP="0074697D">
      <w:pPr>
        <w:ind w:left="6372"/>
        <w:rPr>
          <w:rFonts w:ascii="Times New Roman" w:hAnsi="Times New Roman" w:cs="Times New Roman"/>
        </w:rPr>
      </w:pPr>
      <w:r>
        <w:rPr>
          <w:rFonts w:ascii="Times New Roman" w:hAnsi="Times New Roman" w:cs="Times New Roman"/>
        </w:rPr>
        <w:t>________________________</w:t>
      </w:r>
    </w:p>
    <w:p w:rsidR="0074697D" w:rsidRDefault="0074697D" w:rsidP="0074697D">
      <w:pPr>
        <w:ind w:left="637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(czytelny podpis)</w:t>
      </w:r>
    </w:p>
    <w:p w:rsidR="0074697D" w:rsidRPr="00A82D32" w:rsidRDefault="0074697D" w:rsidP="0074697D">
      <w:pPr>
        <w:rPr>
          <w:rFonts w:ascii="Times New Roman" w:hAnsi="Times New Roman" w:cs="Times New Roman"/>
          <w:sz w:val="20"/>
          <w:szCs w:val="20"/>
        </w:rPr>
      </w:pPr>
      <w:r w:rsidRPr="00A82D32">
        <w:rPr>
          <w:rFonts w:ascii="Times New Roman" w:hAnsi="Times New Roman" w:cs="Times New Roman"/>
          <w:sz w:val="20"/>
          <w:szCs w:val="20"/>
        </w:rPr>
        <w:t>Klauzula informacyjna dotycząca przetwarzania danych osobowych w związku z realizacja zadań wynikających z art. 15 ustawy z dnia 24 kwietnia 2003 r . o działalności pożytku publicznego i o wolontariacie.</w:t>
      </w:r>
    </w:p>
    <w:p w:rsidR="00D96736" w:rsidRPr="00A82D32" w:rsidRDefault="00D96736" w:rsidP="00D96736">
      <w:pPr>
        <w:pStyle w:val="Akapitzlist"/>
        <w:numPr>
          <w:ilvl w:val="0"/>
          <w:numId w:val="9"/>
        </w:numPr>
        <w:spacing w:after="0" w:line="240" w:lineRule="auto"/>
        <w:jc w:val="both"/>
        <w:rPr>
          <w:rFonts w:ascii="Times New Roman" w:hAnsi="Times New Roman" w:cs="Times New Roman"/>
          <w:i/>
          <w:sz w:val="20"/>
          <w:szCs w:val="20"/>
        </w:rPr>
      </w:pPr>
      <w:bookmarkStart w:id="0" w:name="_Ref507499520"/>
      <w:r w:rsidRPr="00A82D32">
        <w:rPr>
          <w:rFonts w:ascii="Times New Roman" w:hAnsi="Times New Roman" w:cs="Times New Roman"/>
          <w:sz w:val="20"/>
          <w:szCs w:val="20"/>
        </w:rPr>
        <w:t xml:space="preserve">Administratorem Twoich danych osobowych przetwarzanych przez Urząd Gminy w Dydni (UG) jest </w:t>
      </w:r>
      <w:r w:rsidRPr="00A82D32">
        <w:rPr>
          <w:rFonts w:ascii="Times New Roman" w:eastAsia="Garamond" w:hAnsi="Times New Roman" w:cs="Times New Roman"/>
          <w:sz w:val="20"/>
          <w:szCs w:val="20"/>
        </w:rPr>
        <w:t xml:space="preserve">Wójt Gminy Dydnia, z siedzibą w Dydni  224,  </w:t>
      </w:r>
      <w:r w:rsidRPr="00A82D32">
        <w:rPr>
          <w:rFonts w:ascii="Times New Roman" w:hAnsi="Times New Roman" w:cs="Times New Roman"/>
          <w:sz w:val="20"/>
          <w:szCs w:val="20"/>
        </w:rPr>
        <w:t xml:space="preserve">36-204 Dydnia, zwany dalej: „Administratorem”. </w:t>
      </w:r>
      <w:bookmarkEnd w:id="0"/>
      <w:r w:rsidRPr="00A82D32">
        <w:rPr>
          <w:rFonts w:ascii="Times New Roman" w:hAnsi="Times New Roman" w:cs="Times New Roman"/>
          <w:sz w:val="20"/>
          <w:szCs w:val="20"/>
        </w:rPr>
        <w:t>Kontakt do Administratora: tel. (13)4308121.</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Celem przetwarzania danych osobowych jest realizacja zadań wynikających z art.15 ustawy z dnia 24 kwietnia 2003 r. o działalności pożytku publicznego i o wolontariacie;</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W związku z przetwarzaniem danych osobowych, mogą być one udostępniane innym odbiorcom lub kategoriom odbiorców danych osobowych. Odbiorcami danych osobowych mogą być podmioty upoważnione na podstawie obowiązujących przepisów prawa do udostepnienia im danych osobowych;</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Dane osobowe będą przetwarzane na podstawie przepisów prawa, przez okres niezbędny do realizacji celów przetwarzania wskazanych w pkt. 2. Dane po zrealizowaniu celu, dla którego zostały zebrane, będą przetwarzane do celów archiwalnych i przechowywane przez okres niezbędny do zrealizowania przepisów dotyczących archiwizacji</w:t>
      </w:r>
    </w:p>
    <w:p w:rsidR="00D96736" w:rsidRPr="00A82D32" w:rsidRDefault="00EA196A" w:rsidP="00D96736">
      <w:pPr>
        <w:pStyle w:val="Akapitzlist"/>
        <w:numPr>
          <w:ilvl w:val="0"/>
          <w:numId w:val="9"/>
        </w:numPr>
        <w:spacing w:after="0" w:line="240" w:lineRule="auto"/>
        <w:jc w:val="both"/>
        <w:rPr>
          <w:rFonts w:ascii="Times New Roman" w:hAnsi="Times New Roman" w:cs="Times New Roman"/>
          <w:color w:val="000000"/>
          <w:sz w:val="20"/>
          <w:szCs w:val="20"/>
        </w:rPr>
      </w:pPr>
      <w:r w:rsidRPr="00A82D32">
        <w:rPr>
          <w:rFonts w:ascii="Times New Roman" w:hAnsi="Times New Roman" w:cs="Times New Roman"/>
          <w:color w:val="000000"/>
          <w:sz w:val="20"/>
          <w:szCs w:val="20"/>
        </w:rPr>
        <w:t>Osoba , której dane dotyczą a prawo dostępu do treści swoich danych, do ich sprostowania, do żądania ograniczenia przewarzania danych oraz ich usunięcia po ustaniu okresu przechowywania, w myśl obowiązujących przepisów;</w:t>
      </w:r>
    </w:p>
    <w:p w:rsidR="00D96736" w:rsidRPr="00A82D32" w:rsidRDefault="00EA196A"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Osoba , której dane dotyczą ma prawo do wniesienia skargi od organu nadzorczego, , kt</w:t>
      </w:r>
      <w:r w:rsidR="00A82D32" w:rsidRPr="00A82D32">
        <w:rPr>
          <w:rFonts w:ascii="Times New Roman" w:hAnsi="Times New Roman" w:cs="Times New Roman"/>
          <w:sz w:val="20"/>
          <w:szCs w:val="20"/>
        </w:rPr>
        <w:t>órym jest Prezes urzędu Ochrony</w:t>
      </w:r>
      <w:r w:rsidRPr="00A82D32">
        <w:rPr>
          <w:rFonts w:ascii="Times New Roman" w:hAnsi="Times New Roman" w:cs="Times New Roman"/>
          <w:sz w:val="20"/>
          <w:szCs w:val="20"/>
        </w:rPr>
        <w:t xml:space="preserve"> Danych Osobowych;</w:t>
      </w:r>
    </w:p>
    <w:p w:rsidR="00D96736" w:rsidRPr="00A82D32" w:rsidRDefault="00A82D32"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Podanie danych osobowych jest dobrowolne, jednakże ich niepodanie uniemożliwia wzięcie udziału w pracach Komisji konkursowej opiniującej oferty założone w ramach otwartych konkursów ofert;</w:t>
      </w:r>
    </w:p>
    <w:p w:rsidR="00D96736" w:rsidRPr="00A82D32" w:rsidRDefault="00A82D32"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Dane osobowe nie będą przekazywane do państwa trzeciego lub organizacji międzynarodowej</w:t>
      </w:r>
    </w:p>
    <w:p w:rsidR="00D96736" w:rsidRPr="00A82D32" w:rsidRDefault="00A82D32"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Dane osobowe nie będą przetwarzane w sposób opierający się na zautomatyzowanym przetwarzaniu, w tym profilowaniu;</w:t>
      </w:r>
    </w:p>
    <w:p w:rsidR="00D96736" w:rsidRPr="00A82D32" w:rsidRDefault="00D96736" w:rsidP="00D96736">
      <w:pPr>
        <w:pStyle w:val="Akapitzlist"/>
        <w:numPr>
          <w:ilvl w:val="0"/>
          <w:numId w:val="9"/>
        </w:numPr>
        <w:spacing w:after="0" w:line="240" w:lineRule="auto"/>
        <w:jc w:val="both"/>
        <w:rPr>
          <w:rFonts w:ascii="Times New Roman" w:hAnsi="Times New Roman" w:cs="Times New Roman"/>
          <w:sz w:val="20"/>
          <w:szCs w:val="20"/>
        </w:rPr>
      </w:pPr>
      <w:r w:rsidRPr="00A82D32">
        <w:rPr>
          <w:rFonts w:ascii="Times New Roman" w:hAnsi="Times New Roman" w:cs="Times New Roman"/>
          <w:sz w:val="20"/>
          <w:szCs w:val="20"/>
        </w:rPr>
        <w:t xml:space="preserve">Kontakt do Inspektora Ochrony Danych Osobowych – </w:t>
      </w:r>
      <w:hyperlink r:id="rId5" w:history="1">
        <w:r w:rsidRPr="00A82D32">
          <w:rPr>
            <w:rStyle w:val="Hipercze"/>
            <w:rFonts w:ascii="Times New Roman" w:hAnsi="Times New Roman"/>
            <w:sz w:val="20"/>
            <w:szCs w:val="20"/>
          </w:rPr>
          <w:t>inspektorodo@onet.pl</w:t>
        </w:r>
      </w:hyperlink>
      <w:r w:rsidRPr="00A82D32">
        <w:rPr>
          <w:rFonts w:ascii="Times New Roman" w:hAnsi="Times New Roman" w:cs="Times New Roman"/>
          <w:sz w:val="20"/>
          <w:szCs w:val="20"/>
        </w:rPr>
        <w:t xml:space="preserve"> </w:t>
      </w:r>
    </w:p>
    <w:p w:rsidR="00D96736" w:rsidRDefault="00D96736" w:rsidP="00D96736">
      <w:pPr>
        <w:pStyle w:val="Akapitzlist"/>
        <w:ind w:left="0"/>
        <w:jc w:val="both"/>
      </w:pPr>
      <w:bookmarkStart w:id="1" w:name="_GoBack"/>
      <w:bookmarkEnd w:id="1"/>
    </w:p>
    <w:p w:rsidR="00A82D32" w:rsidRPr="00592822" w:rsidRDefault="00A82D32" w:rsidP="00A82D32">
      <w:pPr>
        <w:suppressAutoHyphens/>
        <w:spacing w:after="0" w:line="240" w:lineRule="auto"/>
        <w:jc w:val="right"/>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lastRenderedPageBreak/>
        <w:t>Załącznik Nr 3</w:t>
      </w:r>
    </w:p>
    <w:p w:rsidR="00A82D32" w:rsidRPr="00592822" w:rsidRDefault="00A82D32" w:rsidP="00A82D32">
      <w:pPr>
        <w:suppressAutoHyphens/>
        <w:spacing w:after="0" w:line="240" w:lineRule="auto"/>
        <w:jc w:val="right"/>
        <w:rPr>
          <w:rFonts w:ascii="Times New Roman" w:eastAsia="Times New Roman" w:hAnsi="Times New Roman" w:cs="Times New Roman"/>
          <w:b/>
          <w:color w:val="000000"/>
          <w:sz w:val="20"/>
          <w:szCs w:val="20"/>
          <w:lang w:eastAsia="ar-SA"/>
        </w:rPr>
      </w:pPr>
      <w:r w:rsidRPr="00592822">
        <w:rPr>
          <w:rFonts w:ascii="Times New Roman" w:eastAsia="Times New Roman" w:hAnsi="Times New Roman" w:cs="Times New Roman"/>
          <w:b/>
          <w:color w:val="000000"/>
          <w:sz w:val="20"/>
          <w:szCs w:val="20"/>
          <w:lang w:eastAsia="ar-SA"/>
        </w:rPr>
        <w:t>do Zarządzenia Wójta Gminy Dydnia</w:t>
      </w:r>
    </w:p>
    <w:p w:rsidR="00D96736" w:rsidRDefault="00A82D32" w:rsidP="00A82D32">
      <w:pPr>
        <w:pStyle w:val="Akapitzlist"/>
        <w:ind w:left="0"/>
        <w:jc w:val="right"/>
      </w:pPr>
      <w:r w:rsidRPr="00592822">
        <w:rPr>
          <w:rFonts w:ascii="Times New Roman" w:eastAsia="Times New Roman" w:hAnsi="Times New Roman" w:cs="Times New Roman"/>
          <w:b/>
          <w:color w:val="000000"/>
          <w:sz w:val="20"/>
          <w:szCs w:val="20"/>
          <w:lang w:eastAsia="ar-SA"/>
        </w:rPr>
        <w:t xml:space="preserve">Nr </w:t>
      </w:r>
      <w:r w:rsidR="00816CDB">
        <w:rPr>
          <w:rFonts w:ascii="Times New Roman" w:eastAsia="Times New Roman" w:hAnsi="Times New Roman" w:cs="Times New Roman"/>
          <w:b/>
          <w:color w:val="000000"/>
          <w:sz w:val="20"/>
          <w:szCs w:val="20"/>
          <w:lang w:eastAsia="ar-SA"/>
        </w:rPr>
        <w:t>887</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w:t>
      </w:r>
      <w:r w:rsidR="00816CDB">
        <w:rPr>
          <w:rFonts w:ascii="Times New Roman" w:eastAsia="Times New Roman" w:hAnsi="Times New Roman" w:cs="Times New Roman"/>
          <w:b/>
          <w:color w:val="000000"/>
          <w:sz w:val="20"/>
          <w:szCs w:val="20"/>
          <w:lang w:eastAsia="ar-SA"/>
        </w:rPr>
        <w:t>3</w:t>
      </w:r>
      <w:r w:rsidRPr="00592822">
        <w:rPr>
          <w:rFonts w:ascii="Times New Roman" w:eastAsia="Times New Roman" w:hAnsi="Times New Roman" w:cs="Times New Roman"/>
          <w:b/>
          <w:color w:val="000000"/>
          <w:sz w:val="20"/>
          <w:szCs w:val="20"/>
          <w:lang w:eastAsia="ar-SA"/>
        </w:rPr>
        <w:t xml:space="preserve"> z dnia </w:t>
      </w:r>
      <w:r w:rsidR="00816CDB">
        <w:rPr>
          <w:rFonts w:ascii="Times New Roman" w:eastAsia="Times New Roman" w:hAnsi="Times New Roman" w:cs="Times New Roman"/>
          <w:b/>
          <w:color w:val="000000"/>
          <w:sz w:val="20"/>
          <w:szCs w:val="20"/>
          <w:lang w:eastAsia="ar-SA"/>
        </w:rPr>
        <w:t>20.0</w:t>
      </w:r>
      <w:r w:rsidR="00605B44">
        <w:rPr>
          <w:rFonts w:ascii="Times New Roman" w:eastAsia="Times New Roman" w:hAnsi="Times New Roman" w:cs="Times New Roman"/>
          <w:b/>
          <w:color w:val="000000"/>
          <w:sz w:val="20"/>
          <w:szCs w:val="20"/>
          <w:lang w:eastAsia="ar-SA"/>
        </w:rPr>
        <w:t>2</w:t>
      </w:r>
      <w:r w:rsidRPr="00592822">
        <w:rPr>
          <w:rFonts w:ascii="Times New Roman" w:eastAsia="Times New Roman" w:hAnsi="Times New Roman" w:cs="Times New Roman"/>
          <w:b/>
          <w:color w:val="000000"/>
          <w:sz w:val="20"/>
          <w:szCs w:val="20"/>
          <w:lang w:eastAsia="ar-SA"/>
        </w:rPr>
        <w:t>.20</w:t>
      </w:r>
      <w:r>
        <w:rPr>
          <w:rFonts w:ascii="Times New Roman" w:eastAsia="Times New Roman" w:hAnsi="Times New Roman" w:cs="Times New Roman"/>
          <w:b/>
          <w:color w:val="000000"/>
          <w:sz w:val="20"/>
          <w:szCs w:val="20"/>
          <w:lang w:eastAsia="ar-SA"/>
        </w:rPr>
        <w:t>2</w:t>
      </w:r>
      <w:r w:rsidR="00816CDB">
        <w:rPr>
          <w:rFonts w:ascii="Times New Roman" w:eastAsia="Times New Roman" w:hAnsi="Times New Roman" w:cs="Times New Roman"/>
          <w:b/>
          <w:color w:val="000000"/>
          <w:sz w:val="20"/>
          <w:szCs w:val="20"/>
          <w:lang w:eastAsia="ar-SA"/>
        </w:rPr>
        <w:t>3</w:t>
      </w:r>
      <w:r w:rsidRPr="00592822">
        <w:rPr>
          <w:rFonts w:ascii="Times New Roman" w:eastAsia="Times New Roman" w:hAnsi="Times New Roman" w:cs="Times New Roman"/>
          <w:b/>
          <w:color w:val="000000"/>
          <w:sz w:val="20"/>
          <w:szCs w:val="20"/>
          <w:lang w:eastAsia="ar-SA"/>
        </w:rPr>
        <w:t xml:space="preserve"> r</w:t>
      </w:r>
    </w:p>
    <w:p w:rsidR="00E77B74" w:rsidRDefault="00E77B74" w:rsidP="0074697D">
      <w:pPr>
        <w:rPr>
          <w:rFonts w:ascii="Times New Roman" w:hAnsi="Times New Roman" w:cs="Times New Roman"/>
          <w:sz w:val="20"/>
          <w:szCs w:val="20"/>
        </w:rPr>
      </w:pPr>
    </w:p>
    <w:p w:rsidR="00A82D32" w:rsidRDefault="00A82D32" w:rsidP="00A82D32">
      <w:pPr>
        <w:jc w:val="center"/>
        <w:rPr>
          <w:rFonts w:ascii="Times New Roman" w:hAnsi="Times New Roman" w:cs="Times New Roman"/>
          <w:sz w:val="24"/>
          <w:szCs w:val="24"/>
        </w:rPr>
      </w:pPr>
      <w:r w:rsidRPr="00A82D32">
        <w:rPr>
          <w:rFonts w:ascii="Times New Roman" w:hAnsi="Times New Roman" w:cs="Times New Roman"/>
          <w:sz w:val="24"/>
          <w:szCs w:val="24"/>
        </w:rPr>
        <w:t>Regulamin prac Komisji do wyboru przedstawicieli organizacji do prac w Komisji konkursowej opiniują</w:t>
      </w:r>
      <w:r w:rsidR="00862716">
        <w:rPr>
          <w:rFonts w:ascii="Times New Roman" w:hAnsi="Times New Roman" w:cs="Times New Roman"/>
          <w:sz w:val="24"/>
          <w:szCs w:val="24"/>
        </w:rPr>
        <w:t>cej oferty na realizację zadań własnych w zakresie rozwoju sportu na terenie gminy Dydnia</w:t>
      </w:r>
      <w:r w:rsidRPr="00A82D32">
        <w:rPr>
          <w:rFonts w:ascii="Times New Roman" w:hAnsi="Times New Roman" w:cs="Times New Roman"/>
          <w:sz w:val="24"/>
          <w:szCs w:val="24"/>
        </w:rPr>
        <w:t xml:space="preserve"> w 202</w:t>
      </w:r>
      <w:r w:rsidR="00816CDB">
        <w:rPr>
          <w:rFonts w:ascii="Times New Roman" w:hAnsi="Times New Roman" w:cs="Times New Roman"/>
          <w:sz w:val="24"/>
          <w:szCs w:val="24"/>
        </w:rPr>
        <w:t>3</w:t>
      </w:r>
      <w:r w:rsidRPr="00A82D32">
        <w:rPr>
          <w:rFonts w:ascii="Times New Roman" w:hAnsi="Times New Roman" w:cs="Times New Roman"/>
          <w:sz w:val="24"/>
          <w:szCs w:val="24"/>
        </w:rPr>
        <w:t xml:space="preserve"> r.</w:t>
      </w:r>
    </w:p>
    <w:p w:rsidR="00A82D32" w:rsidRDefault="00A82D32" w:rsidP="00A82D32">
      <w:pPr>
        <w:jc w:val="center"/>
        <w:rPr>
          <w:rFonts w:ascii="Times New Roman" w:hAnsi="Times New Roman" w:cs="Times New Roman"/>
          <w:sz w:val="24"/>
          <w:szCs w:val="24"/>
        </w:rPr>
      </w:pPr>
    </w:p>
    <w:p w:rsidR="00A82D32" w:rsidRPr="0098287A" w:rsidRDefault="00A82D32" w:rsidP="00A82D32">
      <w:pPr>
        <w:jc w:val="center"/>
        <w:rPr>
          <w:rFonts w:ascii="Times New Roman" w:hAnsi="Times New Roman" w:cs="Times New Roman"/>
        </w:rPr>
      </w:pPr>
      <w:r>
        <w:rPr>
          <w:rFonts w:ascii="Times New Roman" w:hAnsi="Times New Roman" w:cs="Times New Roman"/>
        </w:rPr>
        <w:t>§ 1</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Komisja działa na posiedzeniach zwoływanych przez Przewodniczącego komisji</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Komisja może realizować swoje zadania, jeżeli w posiedzeniu uczestniczy minimum trzy czwarte składu.</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Członkowie Komisji maja obowiązek zapoznać się z treścią zgłoszeń kandydatów na przedstawicieli organizacji pozarządowych w Komisji konkursowej opiniującej oferty na realizację zadań publicznych Gminy Dydnia w 202</w:t>
      </w:r>
      <w:r w:rsidR="00605B44">
        <w:rPr>
          <w:rFonts w:ascii="Times New Roman" w:hAnsi="Times New Roman" w:cs="Times New Roman"/>
          <w:sz w:val="24"/>
          <w:szCs w:val="24"/>
        </w:rPr>
        <w:t>2</w:t>
      </w:r>
      <w:r>
        <w:rPr>
          <w:rFonts w:ascii="Times New Roman" w:hAnsi="Times New Roman" w:cs="Times New Roman"/>
          <w:sz w:val="24"/>
          <w:szCs w:val="24"/>
        </w:rPr>
        <w:t xml:space="preserve"> r.</w:t>
      </w:r>
    </w:p>
    <w:p w:rsidR="00A82D32" w:rsidRDefault="00A82D32" w:rsidP="00A82D32">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Przewodniczący Komisji ma prawo zaprosić na posiedzenie kandydatów organizacji, zgłoszonych w postepowaniu, w celu weryfikacji ich wiedzy merytorycznej, dotyczącej realizacji zadań publicznych w zakresie działalności komisji konkursowej.</w:t>
      </w:r>
    </w:p>
    <w:p w:rsidR="00A82D32" w:rsidRDefault="00A82D32" w:rsidP="00A82D32">
      <w:pPr>
        <w:pStyle w:val="Akapitzlist"/>
        <w:rPr>
          <w:rFonts w:ascii="Times New Roman" w:hAnsi="Times New Roman" w:cs="Times New Roman"/>
          <w:sz w:val="24"/>
          <w:szCs w:val="24"/>
        </w:rPr>
      </w:pPr>
    </w:p>
    <w:p w:rsidR="008E1E4F" w:rsidRPr="0098287A" w:rsidRDefault="008E1E4F" w:rsidP="008E1E4F">
      <w:pPr>
        <w:jc w:val="center"/>
        <w:rPr>
          <w:rFonts w:ascii="Times New Roman" w:hAnsi="Times New Roman" w:cs="Times New Roman"/>
        </w:rPr>
      </w:pPr>
      <w:r>
        <w:rPr>
          <w:rFonts w:ascii="Times New Roman" w:hAnsi="Times New Roman" w:cs="Times New Roman"/>
        </w:rPr>
        <w:t>§ 2</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Wyboru przedstawicieli dokonuje się poprzez głosowanie tajne, przy użyciu kart do głosowania, zgodnych z wzorem stanowiącym załącznik do niniejszego Regulaminu.</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Odpowiedzialny za przygotowanie kart do głosowania jest pracownik Referatu Geodezji, Gospodarki Nieruchomościami i Spraw Obywatelskich Urzędu Gminy w Dydni</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Każdy członek Komisji może oddać głos na trzech kandydatów.</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Przeliczenia głosów dokonuje Przewodniczący Komisji w obecności pozostałych członków Komisji.</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 przypadku ustalenia, ze w wyniku głosowania nie dokonano wybory przedstawicieli organizacji, z uwago na równa liczę oddanych głosów na więcej niż jednego kandydata, przewodniczący komisji zarządza głosowanie dodatkowe.</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 przypadku głosowania dodatkowego każdy członek Komisji może oddać głos na jednego kandydata spośród kandydatów którzy otrzymali równą liczę głosów.</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Przewodniczący Komisji dokonuje przeliczenia głosów.</w:t>
      </w:r>
    </w:p>
    <w:p w:rsidR="008E1E4F" w:rsidRDefault="008E1E4F" w:rsidP="008E1E4F">
      <w:pPr>
        <w:pStyle w:val="Akapitzlist"/>
        <w:numPr>
          <w:ilvl w:val="0"/>
          <w:numId w:val="11"/>
        </w:numPr>
        <w:ind w:left="426"/>
        <w:rPr>
          <w:rFonts w:ascii="Times New Roman" w:hAnsi="Times New Roman" w:cs="Times New Roman"/>
          <w:sz w:val="24"/>
          <w:szCs w:val="24"/>
        </w:rPr>
      </w:pPr>
      <w:r>
        <w:rPr>
          <w:rFonts w:ascii="Times New Roman" w:hAnsi="Times New Roman" w:cs="Times New Roman"/>
          <w:sz w:val="24"/>
          <w:szCs w:val="24"/>
        </w:rPr>
        <w:t>W przypadku ustalenia, ze w głosowaniu dodatkowym na kandydatów oddano równą liczbę głosów, głos decydujący ma Przewodniczący Komisji.</w:t>
      </w:r>
    </w:p>
    <w:p w:rsidR="008E1E4F" w:rsidRDefault="008E1E4F" w:rsidP="008E1E4F">
      <w:pPr>
        <w:pStyle w:val="Akapitzlist"/>
        <w:ind w:left="426"/>
        <w:rPr>
          <w:rFonts w:ascii="Times New Roman" w:hAnsi="Times New Roman" w:cs="Times New Roman"/>
          <w:sz w:val="24"/>
          <w:szCs w:val="24"/>
        </w:rPr>
      </w:pPr>
    </w:p>
    <w:p w:rsidR="008E1E4F" w:rsidRPr="0098287A" w:rsidRDefault="008E1E4F" w:rsidP="008E1E4F">
      <w:pPr>
        <w:jc w:val="center"/>
        <w:rPr>
          <w:rFonts w:ascii="Times New Roman" w:hAnsi="Times New Roman" w:cs="Times New Roman"/>
        </w:rPr>
      </w:pPr>
      <w:r w:rsidRPr="0098287A">
        <w:rPr>
          <w:rFonts w:ascii="Times New Roman" w:hAnsi="Times New Roman" w:cs="Times New Roman"/>
        </w:rPr>
        <w:t>§ 3</w:t>
      </w:r>
    </w:p>
    <w:p w:rsidR="008E1E4F" w:rsidRDefault="008E1E4F" w:rsidP="008E1E4F">
      <w:pPr>
        <w:pStyle w:val="Akapitzlist"/>
        <w:numPr>
          <w:ilvl w:val="0"/>
          <w:numId w:val="12"/>
        </w:numPr>
        <w:ind w:left="284"/>
        <w:rPr>
          <w:rFonts w:ascii="Times New Roman" w:hAnsi="Times New Roman" w:cs="Times New Roman"/>
          <w:sz w:val="24"/>
          <w:szCs w:val="24"/>
        </w:rPr>
      </w:pPr>
      <w:r>
        <w:rPr>
          <w:rFonts w:ascii="Times New Roman" w:hAnsi="Times New Roman" w:cs="Times New Roman"/>
          <w:sz w:val="24"/>
          <w:szCs w:val="24"/>
        </w:rPr>
        <w:t>Z prac Komisji sporządza się protokół podpisany przez wszystkich jej członków biorących udział w posiedzeniu, zawierający w szczególności informacje o:</w:t>
      </w:r>
    </w:p>
    <w:p w:rsidR="008E1E4F" w:rsidRDefault="008E1E4F"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Zgłoszonych przez organizacje kandydatach;</w:t>
      </w:r>
    </w:p>
    <w:p w:rsidR="000B07B9" w:rsidRDefault="000B07B9"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Ustaleniu prawidłowości i kompletności zgłoszeń;</w:t>
      </w:r>
    </w:p>
    <w:p w:rsidR="000B07B9" w:rsidRDefault="000B07B9"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Przebiegu głosowania organizacji;</w:t>
      </w:r>
    </w:p>
    <w:p w:rsidR="000B07B9" w:rsidRDefault="000B07B9" w:rsidP="008E1E4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Wyborze przedstawicieli organizacji.</w:t>
      </w:r>
    </w:p>
    <w:p w:rsidR="000B07B9" w:rsidRDefault="000B07B9" w:rsidP="000B07B9">
      <w:pPr>
        <w:pStyle w:val="Akapitzlist"/>
        <w:numPr>
          <w:ilvl w:val="0"/>
          <w:numId w:val="12"/>
        </w:numPr>
        <w:ind w:left="284"/>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przekazuje </w:t>
      </w:r>
      <w:r w:rsidR="00862716">
        <w:rPr>
          <w:rFonts w:ascii="Times New Roman" w:hAnsi="Times New Roman" w:cs="Times New Roman"/>
          <w:sz w:val="24"/>
          <w:szCs w:val="24"/>
        </w:rPr>
        <w:t>Wójtowi</w:t>
      </w:r>
      <w:r>
        <w:rPr>
          <w:rFonts w:ascii="Times New Roman" w:hAnsi="Times New Roman" w:cs="Times New Roman"/>
          <w:sz w:val="24"/>
          <w:szCs w:val="24"/>
        </w:rPr>
        <w:t xml:space="preserve"> </w:t>
      </w:r>
      <w:r w:rsidR="00B17745">
        <w:rPr>
          <w:rFonts w:ascii="Times New Roman" w:hAnsi="Times New Roman" w:cs="Times New Roman"/>
          <w:sz w:val="24"/>
          <w:szCs w:val="24"/>
        </w:rPr>
        <w:t>G</w:t>
      </w:r>
      <w:r>
        <w:rPr>
          <w:rFonts w:ascii="Times New Roman" w:hAnsi="Times New Roman" w:cs="Times New Roman"/>
          <w:sz w:val="24"/>
          <w:szCs w:val="24"/>
        </w:rPr>
        <w:t>miny Dydnia informacje o wynikach głosowania.</w:t>
      </w:r>
    </w:p>
    <w:p w:rsidR="000B07B9" w:rsidRDefault="000B07B9" w:rsidP="000B07B9">
      <w:pPr>
        <w:pStyle w:val="Akapitzlist"/>
        <w:ind w:left="284"/>
        <w:rPr>
          <w:rFonts w:ascii="Times New Roman" w:hAnsi="Times New Roman" w:cs="Times New Roman"/>
          <w:sz w:val="24"/>
          <w:szCs w:val="24"/>
        </w:rPr>
      </w:pPr>
    </w:p>
    <w:p w:rsidR="000B07B9" w:rsidRPr="0098287A" w:rsidRDefault="000B07B9" w:rsidP="000B07B9">
      <w:pPr>
        <w:jc w:val="center"/>
        <w:rPr>
          <w:rFonts w:ascii="Times New Roman" w:hAnsi="Times New Roman" w:cs="Times New Roman"/>
        </w:rPr>
      </w:pPr>
      <w:r>
        <w:rPr>
          <w:rFonts w:ascii="Times New Roman" w:hAnsi="Times New Roman" w:cs="Times New Roman"/>
        </w:rPr>
        <w:t>§ 4</w:t>
      </w:r>
    </w:p>
    <w:p w:rsidR="000B07B9" w:rsidRDefault="000B07B9" w:rsidP="000B07B9">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Członkowie Komisji zobowiązani </w:t>
      </w:r>
      <w:r w:rsidR="004E2BB1">
        <w:rPr>
          <w:rFonts w:ascii="Times New Roman" w:hAnsi="Times New Roman" w:cs="Times New Roman"/>
          <w:sz w:val="24"/>
          <w:szCs w:val="24"/>
        </w:rPr>
        <w:t>są</w:t>
      </w:r>
      <w:r>
        <w:rPr>
          <w:rFonts w:ascii="Times New Roman" w:hAnsi="Times New Roman" w:cs="Times New Roman"/>
          <w:sz w:val="24"/>
          <w:szCs w:val="24"/>
        </w:rPr>
        <w:t xml:space="preserve"> do zachowania w tajemnicy wszystkich informacji związanych z przedmiotem prac Komisji.</w:t>
      </w:r>
    </w:p>
    <w:p w:rsidR="000B07B9" w:rsidRDefault="000B07B9" w:rsidP="000B07B9">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Udział w pracach komisji jest nieodpłatny.</w:t>
      </w:r>
    </w:p>
    <w:p w:rsidR="000B07B9" w:rsidRDefault="000B07B9">
      <w:pPr>
        <w:rPr>
          <w:rFonts w:ascii="Times New Roman" w:hAnsi="Times New Roman" w:cs="Times New Roman"/>
          <w:sz w:val="24"/>
          <w:szCs w:val="24"/>
        </w:rPr>
      </w:pPr>
      <w:r>
        <w:rPr>
          <w:rFonts w:ascii="Times New Roman" w:hAnsi="Times New Roman" w:cs="Times New Roman"/>
          <w:sz w:val="24"/>
          <w:szCs w:val="24"/>
        </w:rPr>
        <w:br w:type="page"/>
      </w:r>
    </w:p>
    <w:p w:rsidR="000B07B9" w:rsidRDefault="000B07B9" w:rsidP="000B07B9">
      <w:pPr>
        <w:ind w:left="4956" w:firstLine="708"/>
        <w:jc w:val="right"/>
        <w:rPr>
          <w:rFonts w:ascii="Times New Roman" w:hAnsi="Times New Roman" w:cs="Times New Roman"/>
          <w:sz w:val="24"/>
          <w:szCs w:val="24"/>
        </w:rPr>
      </w:pPr>
      <w:r w:rsidRPr="000B07B9">
        <w:rPr>
          <w:rFonts w:ascii="Times New Roman" w:hAnsi="Times New Roman" w:cs="Times New Roman"/>
          <w:sz w:val="20"/>
          <w:szCs w:val="20"/>
        </w:rPr>
        <w:lastRenderedPageBreak/>
        <w:t>Załącznik do Regulaminu prac Komisji do wyboru przeds</w:t>
      </w:r>
      <w:r w:rsidR="00296342">
        <w:rPr>
          <w:rFonts w:ascii="Times New Roman" w:hAnsi="Times New Roman" w:cs="Times New Roman"/>
          <w:sz w:val="20"/>
          <w:szCs w:val="20"/>
        </w:rPr>
        <w:t>tawicieli organizacji do prac w </w:t>
      </w:r>
      <w:r w:rsidRPr="000B07B9">
        <w:rPr>
          <w:rFonts w:ascii="Times New Roman" w:hAnsi="Times New Roman" w:cs="Times New Roman"/>
          <w:sz w:val="20"/>
          <w:szCs w:val="20"/>
        </w:rPr>
        <w:t>Komisji konkursowej opiniującej oferty na realizację z</w:t>
      </w:r>
      <w:r w:rsidR="00296342">
        <w:rPr>
          <w:rFonts w:ascii="Times New Roman" w:hAnsi="Times New Roman" w:cs="Times New Roman"/>
          <w:sz w:val="20"/>
          <w:szCs w:val="20"/>
        </w:rPr>
        <w:t xml:space="preserve">adań </w:t>
      </w:r>
      <w:r w:rsidR="00862716">
        <w:rPr>
          <w:rFonts w:ascii="Times New Roman" w:hAnsi="Times New Roman" w:cs="Times New Roman"/>
          <w:sz w:val="20"/>
          <w:szCs w:val="20"/>
        </w:rPr>
        <w:t xml:space="preserve">własnych w zakresie rozwoju sportu na terenie Gminy Dydnia na </w:t>
      </w:r>
      <w:r w:rsidR="00296342">
        <w:rPr>
          <w:rFonts w:ascii="Times New Roman" w:hAnsi="Times New Roman" w:cs="Times New Roman"/>
          <w:sz w:val="20"/>
          <w:szCs w:val="20"/>
        </w:rPr>
        <w:t> </w:t>
      </w:r>
      <w:r w:rsidRPr="000B07B9">
        <w:rPr>
          <w:rFonts w:ascii="Times New Roman" w:hAnsi="Times New Roman" w:cs="Times New Roman"/>
          <w:sz w:val="20"/>
          <w:szCs w:val="20"/>
        </w:rPr>
        <w:t>202</w:t>
      </w:r>
      <w:r w:rsidR="004E2BB1">
        <w:rPr>
          <w:rFonts w:ascii="Times New Roman" w:hAnsi="Times New Roman" w:cs="Times New Roman"/>
          <w:sz w:val="20"/>
          <w:szCs w:val="20"/>
        </w:rPr>
        <w:t>2</w:t>
      </w:r>
      <w:r w:rsidRPr="00A82D32">
        <w:rPr>
          <w:rFonts w:ascii="Times New Roman" w:hAnsi="Times New Roman" w:cs="Times New Roman"/>
          <w:sz w:val="24"/>
          <w:szCs w:val="24"/>
        </w:rPr>
        <w:t xml:space="preserve"> r.</w:t>
      </w: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ind w:left="644"/>
        <w:rPr>
          <w:rFonts w:ascii="Times New Roman" w:hAnsi="Times New Roman" w:cs="Times New Roman"/>
          <w:sz w:val="24"/>
          <w:szCs w:val="24"/>
        </w:rPr>
      </w:pPr>
    </w:p>
    <w:p w:rsidR="000B07B9" w:rsidRDefault="000B07B9" w:rsidP="009D3AA3">
      <w:pPr>
        <w:pStyle w:val="Akapitzlist"/>
        <w:ind w:left="644"/>
        <w:jc w:val="center"/>
        <w:rPr>
          <w:rFonts w:ascii="Times New Roman" w:hAnsi="Times New Roman" w:cs="Times New Roman"/>
          <w:sz w:val="24"/>
          <w:szCs w:val="24"/>
        </w:rPr>
      </w:pPr>
      <w:r>
        <w:rPr>
          <w:rFonts w:ascii="Times New Roman" w:hAnsi="Times New Roman" w:cs="Times New Roman"/>
          <w:sz w:val="24"/>
          <w:szCs w:val="24"/>
        </w:rPr>
        <w:t>KARTA DO GŁOSOWANIA / G ŁOSOWANIE DODATKOWE</w:t>
      </w:r>
      <w:r w:rsidR="009D3AA3">
        <w:rPr>
          <w:rFonts w:ascii="Times New Roman" w:hAnsi="Times New Roman" w:cs="Times New Roman"/>
          <w:sz w:val="24"/>
          <w:szCs w:val="24"/>
        </w:rPr>
        <w:t xml:space="preserve"> *</w:t>
      </w: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ind w:left="644"/>
        <w:rPr>
          <w:rFonts w:ascii="Times New Roman" w:hAnsi="Times New Roman" w:cs="Times New Roman"/>
          <w:sz w:val="24"/>
          <w:szCs w:val="24"/>
        </w:rPr>
      </w:pPr>
    </w:p>
    <w:p w:rsidR="000B07B9" w:rsidRDefault="000B07B9" w:rsidP="000B07B9">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4224654</wp:posOffset>
                </wp:positionH>
                <wp:positionV relativeFrom="paragraph">
                  <wp:posOffset>6350</wp:posOffset>
                </wp:positionV>
                <wp:extent cx="180975" cy="2190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E56C8" id="Prostokąt 1" o:spid="_x0000_s1026" style="position:absolute;margin-left:332.65pt;margin-top:.5pt;width:1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edgIAADkFAAAOAAAAZHJzL2Uyb0RvYy54bWysVM1O3DAQvlfqO1i+lyQrKGVFFq1AVJUQ&#10;rAoVZ+PYJKrtccfezW7vfbM+WMdONiBAPVTNwRl7Zr758Tc+PdtawzYKQweu5tVByZlyEprOPdb8&#10;293lh0+chShcIww4VfOdCvxs8f7dae/nagYtmEYhIxAX5r2veRujnxdFkK2yIhyAV46UGtCKSFt8&#10;LBoUPaFbU8zK8mPRAzYeQaoQ6PRiUPJFxtdayXijdVCRmZpTbjGvmNeHtBaLUzF/ROHbTo5piH/I&#10;worOUdAJ6kJEwdbYvYKynUQIoOOBBFuA1p1UuQaqpipfVHPbCq9yLdSc4Kc2hf8HK683K2RdQ3fH&#10;mROWrmhFCUb4/vtXZFXqT+/DnMxu/QrHXSAxFbvVaNOfymDb3NPd1FO1jUzSYfWpPDk+4kySalad&#10;lCQTSvHk7DHEzwosS0LNka4sd1JsrkIcTPcm5JeSGcJnKe6MShkY91VpKoMCzrJ3JpA6N8g2gq5e&#10;SKlcrAZVKxo1HB+V9I35TB45uwyYkHVnzIQ9AiRyvsYech3tk6vK/Jucy78lNjhPHjkyuDg5284B&#10;vgVgqKox8mC/b9LQmtSlB2h2dMkIA/uDl5cd9fpKhLgSSHSnwaARjje0aAN9zWGUOGsBf751nuyJ&#10;haTlrKfxqXn4sRaoODNfHPHzpDo8TPOWN4dHxzPa4HPNw3ONW9tzoGsiDlJ2WUz20exFjWDvadKX&#10;KSqphJMUu+Yy4n5zHoexprdCquUym9GMeRGv3K2XCTx1NXHpbnsv0I+Ei8TUa9iPmpi/4N1gmzwd&#10;LNcRdJdJ+dTXsd80n5k441uSHoDn+2z19OIt/gAAAP//AwBQSwMEFAAGAAgAAAAhAK4wsmXaAAAA&#10;CAEAAA8AAABkcnMvZG93bnJldi54bWxMj81OwzAQhO9IvIO1SNyoU6IECHEqVIkLEocWHmAbL3Go&#10;f6LYaZK3ZznBcTSjmW/q3eKsuNAY++AVbDcZCPJt0L3vFHx+vN49gogJvUYbPClYKcKuub6qsdJh&#10;9ge6HFMnuMTHChWYlIZKytgachg3YSDP3lcYHSaWYyf1iDOXOyvvs6yUDnvPCwYH2htqz8fJ8QjS&#10;Yd0+zPvzu1neerLrN02rUrc3y8sziERL+gvDLz6jQ8NMpzB5HYVVUJZFzlE2+BL75VPOV04K8qIA&#10;2dTy/4HmBwAA//8DAFBLAQItABQABgAIAAAAIQC2gziS/gAAAOEBAAATAAAAAAAAAAAAAAAAAAAA&#10;AABbQ29udGVudF9UeXBlc10ueG1sUEsBAi0AFAAGAAgAAAAhADj9If/WAAAAlAEAAAsAAAAAAAAA&#10;AAAAAAAALwEAAF9yZWxzLy5yZWxzUEsBAi0AFAAGAAgAAAAhAD5lfN52AgAAOQUAAA4AAAAAAAAA&#10;AAAAAAAALgIAAGRycy9lMm9Eb2MueG1sUEsBAi0AFAAGAAgAAAAhAK4wsmXaAAAACAEAAA8AAAAA&#10;AAAAAAAAAAAA0AQAAGRycy9kb3ducmV2LnhtbFBLBQYAAAAABAAEAPMAAADXBQ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2" name="Prostokąt 2"/>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E8F12" id="Prostokąt 2" o:spid="_x0000_s1026" style="position:absolute;margin-left:332.65pt;margin-top:.5pt;width:14.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iAdwIAADkFAAAOAAAAZHJzL2Uyb0RvYy54bWysVM1O3DAQvlfqO1i+l/wICqzIohWIqhKC&#10;VaHibBybRHU87ti72e29b9YHY+xkwwpQD1VzcMaemW9mPs/47HzTGbZW6FuwFS8Ocs6UlVC39qni&#10;3++vPp1w5oOwtTBgVcW3yvPz+ccPZ72bqRIaMLVCRiDWz3pX8SYEN8syLxvVCX8ATllSasBOBNri&#10;U1aj6Am9M1mZ55+zHrB2CFJ5T6eXg5LPE77WSoZbrb0KzFSccgtpxbQ+xjWbn4nZEwrXtHJMQ/xD&#10;Fp1oLQWdoC5FEGyF7RuorpUIHnQ4kNBloHUrVaqBqinyV9XcNcKpVAuR491Ek/9/sPJmvUTW1hUv&#10;ObOioytaUoIBfvz5HVgZ+emdn5HZnVviuPMkxmI3Grv4pzLYJnG6nThVm8AkHRYn+enxEWeSVGVx&#10;mpNMKNmLs0MfvijoWBQqjnRliUmxvvZhMN2ZkF9MZgifpLA1KmZg7DelqQwKWCbv1EDqwiBbC7p6&#10;IaWyoRhUjajVcHyU0zfmM3mk7BJgRNatMRP2CBCb8y32kOtoH11V6r/JOf9bYoPz5JEigw2Tc9da&#10;wPcADFU1Rh7sdyQN1ESWHqHe0iUjDN3vnbxqietr4cNSILU7DQaNcLilRRvoKw6jxFkD+Ou982hP&#10;XUhaznoan4r7nyuBijPz1VJ/nhaHh3He0ubw6LikDe5rHvc1dtVdAF1TQY+Fk0mM9sHsRI3QPdCk&#10;L2JUUgkrKXbFZcDd5iIMY01vhVSLRTKjGXMiXNs7JyN4ZDX20v3mQaAbGy5Qp97AbtTE7FXfDbbR&#10;08JiFUC3qSlfeB35pvlMjTO+JfEB2N8nq5cXb/4MAAD//wMAUEsDBBQABgAIAAAAIQCuMLJl2gAA&#10;AAgBAAAPAAAAZHJzL2Rvd25yZXYueG1sTI/NTsMwEITvSLyDtUjcqFOiBAhxKlSJCxKHFh5gGy9x&#10;qH+i2GmSt2c5wXE0o5lv6t3irLjQGPvgFWw3GQjybdC97xR8frzePYKICb1GGzwpWCnCrrm+qrHS&#10;YfYHuhxTJ7jExwoVmJSGSsrYGnIYN2Egz95XGB0mlmMn9Ygzlzsr77OslA57zwsGB9obas/HyfEI&#10;0mHdPsz787tZ3nqy6zdNq1K3N8vLM4hES/oLwy8+o0PDTKcweR2FVVCWRc5RNvgS++VTzldOCvKi&#10;ANnU8v+B5gcAAP//AwBQSwECLQAUAAYACAAAACEAtoM4kv4AAADhAQAAEwAAAAAAAAAAAAAAAAAA&#10;AAAAW0NvbnRlbnRfVHlwZXNdLnhtbFBLAQItABQABgAIAAAAIQA4/SH/1gAAAJQBAAALAAAAAAAA&#10;AAAAAAAAAC8BAABfcmVscy8ucmVsc1BLAQItABQABgAIAAAAIQBDTHiAdwIAADkFAAAOAAAAAAAA&#10;AAAAAAAAAC4CAABkcnMvZTJvRG9jLnhtbFBLAQItABQABgAIAAAAIQCuMLJl2gAAAAgBAAAPAAAA&#10;AAAAAAAAAAAAANEEAABkcnMvZG93bnJldi54bWxQSwUGAAAAAAQABADzAAAA2AU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48108" id="Prostokąt 3" o:spid="_x0000_s1026" style="position:absolute;margin-left:332.65pt;margin-top:.5pt;width:14.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QDeAIAADkFAAAOAAAAZHJzL2Uyb0RvYy54bWysVFFP2zAQfp+0/2D5fSQpMKAiRRWIaRKC&#10;ajDx7Dp2E83xeWe3afe+f8YP29lJAwK0h2l5cM6+u+/uPt/5/GLbGrZR6BuwJS8Ocs6UlVA1dlXy&#10;7w/Xn04580HYShiwquQ75fnF7OOH885N1QRqMJVCRiDWTztX8joEN80yL2vVCn8ATllSasBWBNri&#10;KqtQdITemmyS55+zDrByCFJ5T6dXvZLPEr7WSoY7rb0KzJSccgtpxbQu45rNzsV0hcLVjRzSEP+Q&#10;RSsaS0FHqCsRBFtj8waqbSSCBx0OJLQZaN1IlWqgaor8VTX3tXAq1ULkeDfS5P8frLzdLJA1VckP&#10;ObOipStaUIIBfjz9Duww8tM5PyWze7fAYedJjMVuNbbxT2WwbeJ0N3KqtoFJOixO87OTY84kqSbF&#10;WU4yoWTPzg59+KKgZVEoOdKVJSbF5saH3nRvQn4xmT58ksLOqJiBsd+UpjIo4CR5pwZSlwbZRtDV&#10;CymVDUWvqkWl+uPjnL4hn9EjZZcAI7JujBmxB4DYnG+x+1wH++iqUv+NzvnfEuudR48UGWwYndvG&#10;Ar4HYKiqIXJvvyeppyaytIRqR5eM0He/d/K6Ia5vhA8LgdTuNBg0wuGOFm2gKzkMEmc14K/3zqM9&#10;dSFpOetofEruf64FKs7MV0v9eVYcHcV5S5uj45MJbfClZvlSY9ftJdA1FfRYOJnEaB/MXtQI7SNN&#10;+jxGJZWwkmKXXAbcby5DP9b0Vkg1nyczmjEnwo29dzKCR1ZjLz1sHwW6oeECdeot7EdNTF/1XW8b&#10;PS3M1wF0k5rymdeBb5rP1DjDWxIfgJf7ZPX84s3+AAAA//8DAFBLAwQUAAYACAAAACEArjCyZdoA&#10;AAAIAQAADwAAAGRycy9kb3ducmV2LnhtbEyPzU7DMBCE70i8g7VI3KhTogQIcSpUiQsShxYeYBsv&#10;cah/othpkrdnOcFxNKOZb+rd4qy40Bj74BVsNxkI8m3Qve8UfH683j2CiAm9Rhs8KVgpwq65vqqx&#10;0mH2B7ocUye4xMcKFZiUhkrK2BpyGDdhIM/eVxgdJpZjJ/WIM5c7K++zrJQOe88LBgfaG2rPx8nx&#10;CNJh3T7M+/O7Wd56sus3TatStzfLyzOIREv6C8MvPqNDw0ynMHkdhVVQlkXOUTb4EvvlU85XTgry&#10;ogDZ1PL/geYHAAD//wMAUEsBAi0AFAAGAAgAAAAhALaDOJL+AAAA4QEAABMAAAAAAAAAAAAAAAAA&#10;AAAAAFtDb250ZW50X1R5cGVzXS54bWxQSwECLQAUAAYACAAAACEAOP0h/9YAAACUAQAACwAAAAAA&#10;AAAAAAAAAAAvAQAAX3JlbHMvLnJlbHNQSwECLQAUAAYACAAAACEAV6lUA3gCAAA5BQAADgAAAAAA&#10;AAAAAAAAAAAuAgAAZHJzL2Uyb0RvYy54bWxQSwECLQAUAAYACAAAACEArjCyZdoAAAAIAQAADwAA&#10;AAAAAAAAAAAAAADSBAAAZHJzL2Rvd25yZXYueG1sUEsFBgAAAAAEAAQA8wAAANkFA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82E3E" id="Prostokąt 4" o:spid="_x0000_s1026" style="position:absolute;margin-left:332.65pt;margin-top:.5pt;width:1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A8eAIAADkFAAAOAAAAZHJzL2Uyb0RvYy54bWysVMFu2zAMvQ/YPwi6r7aDdG2DOkWQosOA&#10;og3WDj2rshQbk0WNUuJk9/3ZPqyU7LhFW+wwzAeZEslH8onU+cWuNWyr0DdgS14c5ZwpK6Fq7Lrk&#10;3++vPp1y5oOwlTBgVcn3yvOL+ccP552bqQnUYCqFjECsn3Wu5HUIbpZlXtaqFf4InLKk1ICtCLTF&#10;dVah6Ai9Ndkkzz9nHWDlEKTynk4veyWfJ3ytlQy3WnsVmCk55RbSiml9jGs2PxezNQpXN3JIQ/xD&#10;Fq1oLAUdoS5FEGyDzRuotpEIHnQ4ktBmoHUjVaqBqinyV9Xc1cKpVAuR491Ik/9/sPJmu0LWVCWf&#10;cmZFS1e0ogQD/PjzO7Bp5KdzfkZmd26Fw86TGIvdaWzjn8pgu8TpfuRU7QKTdFic5mcnx5xJUk2K&#10;s5xkQsmenR368EVBy6JQcqQrS0yK7bUPvenBhPxiMn34JIW9UTEDY78pTWVQwEnyTg2klgbZVtDV&#10;CymVDUWvqkWl+uPjnL4hn9EjZZcAI7JujBmxB4DYnG+x+1wH++iqUv+NzvnfEuudR48UGWwYndvG&#10;Ar4HYKiqIXJvfyCppyay9AjVni4Zoe9+7+RVQ1xfCx9WAqndaTBohMMtLdpAV3IYJM5qwF/vnUd7&#10;6kLSctbR+JTc/9wIVJyZr5b686yYTuO8pc30+GRCG3ypeXypsZt2CXRNBT0WTiYx2gdzEDVC+0CT&#10;vohRSSWspNgllwEPm2Xox5reCqkWi2RGM+ZEuLZ3TkbwyGrspfvdg0A3NFygTr2Bw6iJ2au+622j&#10;p4XFJoBuUlM+8zrwTfOZGmd4S+ID8HKfrJ5fvPkTAAAA//8DAFBLAwQUAAYACAAAACEArjCyZdoA&#10;AAAIAQAADwAAAGRycy9kb3ducmV2LnhtbEyPzU7DMBCE70i8g7VI3KhTogQIcSpUiQsShxYeYBsv&#10;cah/othpkrdnOcFxNKOZb+rd4qy40Bj74BVsNxkI8m3Qve8UfH683j2CiAm9Rhs8KVgpwq65vqqx&#10;0mH2B7ocUye4xMcKFZiUhkrK2BpyGDdhIM/eVxgdJpZjJ/WIM5c7K++zrJQOe88LBgfaG2rPx8nx&#10;CNJh3T7M+/O7Wd56sus3TatStzfLyzOIREv6C8MvPqNDw0ynMHkdhVVQlkXOUTb4EvvlU85XTgry&#10;ogDZ1PL/geYHAAD//wMAUEsBAi0AFAAGAAgAAAAhALaDOJL+AAAA4QEAABMAAAAAAAAAAAAAAAAA&#10;AAAAAFtDb250ZW50X1R5cGVzXS54bWxQSwECLQAUAAYACAAAACEAOP0h/9YAAACUAQAACwAAAAAA&#10;AAAAAAAAAAAvAQAAX3JlbHMvLnJlbHNQSwECLQAUAAYACAAAACEAuR5wPHgCAAA5BQAADgAAAAAA&#10;AAAAAAAAAAAuAgAAZHJzL2Uyb0RvYy54bWxQSwECLQAUAAYACAAAACEArjCyZdoAAAAIAQAADwAA&#10;AAAAAAAAAAAAAADSBAAAZHJzL2Rvd25yZXYueG1sUEsFBgAAAAAEAAQA8wAAANkFA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ind w:left="1004"/>
        <w:rPr>
          <w:rFonts w:ascii="Times New Roman" w:hAnsi="Times New Roman" w:cs="Times New Roman"/>
          <w:sz w:val="24"/>
          <w:szCs w:val="24"/>
        </w:rPr>
      </w:pPr>
    </w:p>
    <w:p w:rsidR="009D3AA3" w:rsidRPr="000B07B9" w:rsidRDefault="009D3AA3" w:rsidP="009D3AA3">
      <w:pPr>
        <w:pStyle w:val="Akapitzlist"/>
        <w:numPr>
          <w:ilvl w:val="0"/>
          <w:numId w:val="15"/>
        </w:numP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5D9125DE" wp14:editId="24669E66">
                <wp:simplePos x="0" y="0"/>
                <wp:positionH relativeFrom="column">
                  <wp:posOffset>4224654</wp:posOffset>
                </wp:positionH>
                <wp:positionV relativeFrom="paragraph">
                  <wp:posOffset>6350</wp:posOffset>
                </wp:positionV>
                <wp:extent cx="180975" cy="219075"/>
                <wp:effectExtent l="0" t="0" r="28575" b="28575"/>
                <wp:wrapNone/>
                <wp:docPr id="5" name="Prostokąt 5"/>
                <wp:cNvGraphicFramePr/>
                <a:graphic xmlns:a="http://schemas.openxmlformats.org/drawingml/2006/main">
                  <a:graphicData uri="http://schemas.microsoft.com/office/word/2010/wordprocessingShape">
                    <wps:wsp>
                      <wps:cNvSpPr/>
                      <wps:spPr>
                        <a:xfrm>
                          <a:off x="0" y="0"/>
                          <a:ext cx="1809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15364" id="Prostokąt 5" o:spid="_x0000_s1026" style="position:absolute;margin-left:332.65pt;margin-top:.5pt;width:14.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dwIAADkFAAAOAAAAZHJzL2Uyb0RvYy54bWysVMFu2zAMvQ/YPwi6r7aDZm2DOkWQosOA&#10;og3WDj2rshQbk0WNUuJk9/3ZPqyU7LhFW+wwzAeZEslH8onU+cWuNWyr0DdgS14c5ZwpK6Fq7Lrk&#10;3++vPp1y5oOwlTBgVcn3yvOL+ccP552bqQnUYCqFjECsn3Wu5HUIbpZlXtaqFf4InLKk1ICtCLTF&#10;dVah6Ai9Ndkkzz9nHWDlEKTynk4veyWfJ3ytlQy3WnsVmCk55RbSiml9jGs2PxezNQpXN3JIQ/xD&#10;Fq1oLAUdoS5FEGyDzRuotpEIHnQ4ktBmoHUjVaqBqinyV9Xc1cKpVAuR491Ik/9/sPJmu0LWVCWf&#10;cmZFS1e0ogQD/PjzO7Bp5KdzfkZmd26Fw86TGIvdaWzjn8pgu8TpfuRU7QKTdFic5mcnhC1JNSnO&#10;cpIJJXt2dujDFwUti0LJka4sMSm21z70pgcT8ovJ9OGTFPZGxQyM/aY0lUEBJ8k7NZBaGmRbQVcv&#10;pFQ2FL2qFpXqj6c5fUM+o0fKLgFGZN0YM2IPALE532L3uQ720VWl/hud878l1juPHiky2DA6t40F&#10;fA/AUFVD5N7+QFJPTWTpEao9XTJC3/3eyauGuL4WPqwEUrvTYNAIh1tatIGu5DBInNWAv947j/bU&#10;haTlrKPxKbn/uRGoODNfLfXnWXF8HOctbY6nJxPa4EvN40uN3bRLoGsq6LFwMonRPpiDqBHaB5r0&#10;RYxKKmElxS65DHjYLEM/1vRWSLVYJDOaMSfCtb1zMoJHVmMv3e8eBLqh4QJ16g0cRk3MXvVdbxs9&#10;LSw2AXSTmvKZ14Fvms/UOMNbEh+Al/tk9fzizZ8AAAD//wMAUEsDBBQABgAIAAAAIQCuMLJl2gAA&#10;AAgBAAAPAAAAZHJzL2Rvd25yZXYueG1sTI/NTsMwEITvSLyDtUjcqFOiBAhxKlSJCxKHFh5gGy9x&#10;qH+i2GmSt2c5wXE0o5lv6t3irLjQGPvgFWw3GQjybdC97xR8frzePYKICb1GGzwpWCnCrrm+qrHS&#10;YfYHuhxTJ7jExwoVmJSGSsrYGnIYN2Egz95XGB0mlmMn9Ygzlzsr77OslA57zwsGB9obas/HyfEI&#10;0mHdPsz787tZ3nqy6zdNq1K3N8vLM4hES/oLwy8+o0PDTKcweR2FVVCWRc5RNvgS++VTzldOCvKi&#10;ANnU8v+B5gcAAP//AwBQSwECLQAUAAYACAAAACEAtoM4kv4AAADhAQAAEwAAAAAAAAAAAAAAAAAA&#10;AAAAW0NvbnRlbnRfVHlwZXNdLnhtbFBLAQItABQABgAIAAAAIQA4/SH/1gAAAJQBAAALAAAAAAAA&#10;AAAAAAAAAC8BAABfcmVscy8ucmVsc1BLAQItABQABgAIAAAAIQCt+1y/dwIAADkFAAAOAAAAAAAA&#10;AAAAAAAAAC4CAABkcnMvZTJvRG9jLnhtbFBLAQItABQABgAIAAAAIQCuMLJl2gAAAAgBAAAPAAAA&#10;AAAAAAAAAAAAANEEAABkcnMvZG93bnJldi54bWxQSwUGAAAAAAQABADzAAAA2AUAAAAA&#10;" fillcolor="#5b9bd5 [3204]" strokecolor="#1f4d78 [1604]" strokeweight="1pt"/>
            </w:pict>
          </mc:Fallback>
        </mc:AlternateContent>
      </w:r>
      <w:r>
        <w:rPr>
          <w:rFonts w:ascii="Times New Roman" w:hAnsi="Times New Roman" w:cs="Times New Roman"/>
          <w:sz w:val="24"/>
          <w:szCs w:val="24"/>
        </w:rPr>
        <w:t xml:space="preserve">…………………………………………………………… </w:t>
      </w: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p>
    <w:p w:rsidR="009D3AA3" w:rsidRDefault="009D3AA3" w:rsidP="009D3AA3">
      <w:pPr>
        <w:pStyle w:val="Akapitzlist"/>
        <w:ind w:left="1004"/>
        <w:rPr>
          <w:rFonts w:ascii="Times New Roman" w:hAnsi="Times New Roman" w:cs="Times New Roman"/>
          <w:sz w:val="24"/>
          <w:szCs w:val="24"/>
        </w:rPr>
      </w:pPr>
      <w:r>
        <w:rPr>
          <w:rFonts w:ascii="Times New Roman" w:hAnsi="Times New Roman" w:cs="Times New Roman"/>
          <w:sz w:val="24"/>
          <w:szCs w:val="24"/>
        </w:rPr>
        <w:t>Pouczenie:</w:t>
      </w:r>
    </w:p>
    <w:p w:rsidR="009D3AA3" w:rsidRDefault="009D3AA3" w:rsidP="009D3AA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Za ważny uznaje się głos, w którym zaznaczono nie mniej niż jednego oraz nie więcej , niż trzech kandydatów na przedstawicieli organizacji</w:t>
      </w:r>
    </w:p>
    <w:p w:rsidR="009D3AA3" w:rsidRDefault="009D3AA3" w:rsidP="009D3AA3">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W przypadku głosowania dodatkowego, za ważny uznaje się głos, w którym zaznaczono jednego kandydata na przedstawiciela organizacji.</w:t>
      </w:r>
    </w:p>
    <w:p w:rsidR="009D3AA3" w:rsidRDefault="009D3AA3" w:rsidP="009D3AA3">
      <w:pPr>
        <w:rPr>
          <w:rFonts w:ascii="Times New Roman" w:hAnsi="Times New Roman" w:cs="Times New Roman"/>
          <w:sz w:val="24"/>
          <w:szCs w:val="24"/>
        </w:rPr>
      </w:pPr>
    </w:p>
    <w:p w:rsidR="009D3AA3" w:rsidRPr="009D3AA3" w:rsidRDefault="009D3AA3" w:rsidP="009D3AA3">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Niepotrzebne skreślić</w:t>
      </w:r>
    </w:p>
    <w:sectPr w:rsidR="009D3AA3" w:rsidRPr="009D3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61"/>
    <w:multiLevelType w:val="hybridMultilevel"/>
    <w:tmpl w:val="5B60C978"/>
    <w:lvl w:ilvl="0" w:tplc="ED6E4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B2171B"/>
    <w:multiLevelType w:val="hybridMultilevel"/>
    <w:tmpl w:val="F5B830D6"/>
    <w:lvl w:ilvl="0" w:tplc="E460F4C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10250EA9"/>
    <w:multiLevelType w:val="hybridMultilevel"/>
    <w:tmpl w:val="B6AEC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A62D4"/>
    <w:multiLevelType w:val="hybridMultilevel"/>
    <w:tmpl w:val="C76E602E"/>
    <w:lvl w:ilvl="0" w:tplc="713EBD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50620E"/>
    <w:multiLevelType w:val="hybridMultilevel"/>
    <w:tmpl w:val="03DC7AD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38641B69"/>
    <w:multiLevelType w:val="hybridMultilevel"/>
    <w:tmpl w:val="362C93F8"/>
    <w:lvl w:ilvl="0" w:tplc="236422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0721276"/>
    <w:multiLevelType w:val="hybridMultilevel"/>
    <w:tmpl w:val="695415B6"/>
    <w:lvl w:ilvl="0" w:tplc="33FE12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1F815CF"/>
    <w:multiLevelType w:val="hybridMultilevel"/>
    <w:tmpl w:val="5AA02224"/>
    <w:lvl w:ilvl="0" w:tplc="465A4C3E">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E97C9C"/>
    <w:multiLevelType w:val="hybridMultilevel"/>
    <w:tmpl w:val="5B88CCB4"/>
    <w:lvl w:ilvl="0" w:tplc="41BADB1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1D04F76"/>
    <w:multiLevelType w:val="hybridMultilevel"/>
    <w:tmpl w:val="6DEE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39292F"/>
    <w:multiLevelType w:val="hybridMultilevel"/>
    <w:tmpl w:val="75F23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83D86"/>
    <w:multiLevelType w:val="hybridMultilevel"/>
    <w:tmpl w:val="3258A8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F387A"/>
    <w:multiLevelType w:val="hybridMultilevel"/>
    <w:tmpl w:val="074E9392"/>
    <w:lvl w:ilvl="0" w:tplc="1304DF8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66001AB"/>
    <w:multiLevelType w:val="hybridMultilevel"/>
    <w:tmpl w:val="23000114"/>
    <w:lvl w:ilvl="0" w:tplc="AED0EF22">
      <w:start w:val="1"/>
      <w:numFmt w:val="decimal"/>
      <w:lvlText w:val="%1."/>
      <w:lvlJc w:val="left"/>
      <w:pPr>
        <w:ind w:left="360" w:hanging="360"/>
      </w:pPr>
      <w:rPr>
        <w:rFonts w:hint="default"/>
        <w:i w:val="0"/>
      </w:rPr>
    </w:lvl>
    <w:lvl w:ilvl="1" w:tplc="04150019" w:tentative="1">
      <w:start w:val="1"/>
      <w:numFmt w:val="lowerLetter"/>
      <w:lvlText w:val="%2."/>
      <w:lvlJc w:val="left"/>
      <w:pPr>
        <w:ind w:left="1003" w:hanging="360"/>
      </w:pPr>
    </w:lvl>
    <w:lvl w:ilvl="2" w:tplc="0415001B" w:tentative="1">
      <w:start w:val="1"/>
      <w:numFmt w:val="lowerRoman"/>
      <w:lvlText w:val="%3."/>
      <w:lvlJc w:val="right"/>
      <w:pPr>
        <w:ind w:left="1723" w:hanging="180"/>
      </w:pPr>
    </w:lvl>
    <w:lvl w:ilvl="3" w:tplc="0415000F" w:tentative="1">
      <w:start w:val="1"/>
      <w:numFmt w:val="decimal"/>
      <w:lvlText w:val="%4."/>
      <w:lvlJc w:val="left"/>
      <w:pPr>
        <w:ind w:left="2443" w:hanging="360"/>
      </w:pPr>
    </w:lvl>
    <w:lvl w:ilvl="4" w:tplc="04150019" w:tentative="1">
      <w:start w:val="1"/>
      <w:numFmt w:val="lowerLetter"/>
      <w:lvlText w:val="%5."/>
      <w:lvlJc w:val="left"/>
      <w:pPr>
        <w:ind w:left="3163" w:hanging="360"/>
      </w:pPr>
    </w:lvl>
    <w:lvl w:ilvl="5" w:tplc="0415001B" w:tentative="1">
      <w:start w:val="1"/>
      <w:numFmt w:val="lowerRoman"/>
      <w:lvlText w:val="%6."/>
      <w:lvlJc w:val="right"/>
      <w:pPr>
        <w:ind w:left="3883" w:hanging="180"/>
      </w:pPr>
    </w:lvl>
    <w:lvl w:ilvl="6" w:tplc="0415000F" w:tentative="1">
      <w:start w:val="1"/>
      <w:numFmt w:val="decimal"/>
      <w:lvlText w:val="%7."/>
      <w:lvlJc w:val="left"/>
      <w:pPr>
        <w:ind w:left="4603" w:hanging="360"/>
      </w:pPr>
    </w:lvl>
    <w:lvl w:ilvl="7" w:tplc="04150019" w:tentative="1">
      <w:start w:val="1"/>
      <w:numFmt w:val="lowerLetter"/>
      <w:lvlText w:val="%8."/>
      <w:lvlJc w:val="left"/>
      <w:pPr>
        <w:ind w:left="5323" w:hanging="360"/>
      </w:pPr>
    </w:lvl>
    <w:lvl w:ilvl="8" w:tplc="0415001B" w:tentative="1">
      <w:start w:val="1"/>
      <w:numFmt w:val="lowerRoman"/>
      <w:lvlText w:val="%9."/>
      <w:lvlJc w:val="right"/>
      <w:pPr>
        <w:ind w:left="6043" w:hanging="180"/>
      </w:pPr>
    </w:lvl>
  </w:abstractNum>
  <w:abstractNum w:abstractNumId="14" w15:restartNumberingAfterBreak="0">
    <w:nsid w:val="78D00FE2"/>
    <w:multiLevelType w:val="hybridMultilevel"/>
    <w:tmpl w:val="8104F0C8"/>
    <w:lvl w:ilvl="0" w:tplc="DF4E62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96E50BE"/>
    <w:multiLevelType w:val="hybridMultilevel"/>
    <w:tmpl w:val="A1E201DA"/>
    <w:lvl w:ilvl="0" w:tplc="FA3ED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C202975"/>
    <w:multiLevelType w:val="hybridMultilevel"/>
    <w:tmpl w:val="FAFC2CFE"/>
    <w:lvl w:ilvl="0" w:tplc="08CCF8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0"/>
  </w:num>
  <w:num w:numId="3">
    <w:abstractNumId w:val="12"/>
  </w:num>
  <w:num w:numId="4">
    <w:abstractNumId w:val="10"/>
  </w:num>
  <w:num w:numId="5">
    <w:abstractNumId w:val="6"/>
  </w:num>
  <w:num w:numId="6">
    <w:abstractNumId w:val="3"/>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5"/>
  </w:num>
  <w:num w:numId="12">
    <w:abstractNumId w:val="5"/>
  </w:num>
  <w:num w:numId="13">
    <w:abstractNumId w:val="16"/>
  </w:num>
  <w:num w:numId="14">
    <w:abstractNumId w:val="14"/>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73"/>
    <w:rsid w:val="00042D68"/>
    <w:rsid w:val="000B07B9"/>
    <w:rsid w:val="00105FDD"/>
    <w:rsid w:val="001C56C2"/>
    <w:rsid w:val="00267CBC"/>
    <w:rsid w:val="00296342"/>
    <w:rsid w:val="002A588C"/>
    <w:rsid w:val="00394429"/>
    <w:rsid w:val="003E25E7"/>
    <w:rsid w:val="004E2BB1"/>
    <w:rsid w:val="0051095B"/>
    <w:rsid w:val="00592822"/>
    <w:rsid w:val="005978DE"/>
    <w:rsid w:val="00605B44"/>
    <w:rsid w:val="006350FC"/>
    <w:rsid w:val="0074697D"/>
    <w:rsid w:val="00754D5B"/>
    <w:rsid w:val="0076769D"/>
    <w:rsid w:val="00816CDB"/>
    <w:rsid w:val="00840D32"/>
    <w:rsid w:val="00862716"/>
    <w:rsid w:val="008E1E4F"/>
    <w:rsid w:val="008E7673"/>
    <w:rsid w:val="009541BE"/>
    <w:rsid w:val="0098287A"/>
    <w:rsid w:val="009A1B25"/>
    <w:rsid w:val="009D3AA3"/>
    <w:rsid w:val="00A82D32"/>
    <w:rsid w:val="00A85162"/>
    <w:rsid w:val="00B17745"/>
    <w:rsid w:val="00CA4DFC"/>
    <w:rsid w:val="00CF2E9C"/>
    <w:rsid w:val="00D800AA"/>
    <w:rsid w:val="00D96736"/>
    <w:rsid w:val="00DA33D7"/>
    <w:rsid w:val="00DC0324"/>
    <w:rsid w:val="00DE4629"/>
    <w:rsid w:val="00E25336"/>
    <w:rsid w:val="00E26537"/>
    <w:rsid w:val="00E77B74"/>
    <w:rsid w:val="00E811B3"/>
    <w:rsid w:val="00EA196A"/>
    <w:rsid w:val="00EC061E"/>
    <w:rsid w:val="00FF5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54F7-2CEF-4328-AEC7-97BA4D12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07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E7673"/>
    <w:pPr>
      <w:suppressAutoHyphens/>
      <w:spacing w:after="0" w:line="240" w:lineRule="auto"/>
      <w:jc w:val="both"/>
    </w:pPr>
    <w:rPr>
      <w:rFonts w:ascii="Times New Roman" w:eastAsia="Times New Roman" w:hAnsi="Times New Roman" w:cs="Times New Roman"/>
      <w:sz w:val="28"/>
      <w:szCs w:val="24"/>
      <w:lang w:eastAsia="ar-SA"/>
    </w:rPr>
  </w:style>
  <w:style w:type="paragraph" w:styleId="Akapitzlist">
    <w:name w:val="List Paragraph"/>
    <w:basedOn w:val="Normalny"/>
    <w:uiPriority w:val="34"/>
    <w:qFormat/>
    <w:rsid w:val="008E7673"/>
    <w:pPr>
      <w:ind w:left="720"/>
      <w:contextualSpacing/>
    </w:pPr>
  </w:style>
  <w:style w:type="paragraph" w:styleId="NormalnyWeb">
    <w:name w:val="Normal (Web)"/>
    <w:basedOn w:val="Normalny"/>
    <w:uiPriority w:val="99"/>
    <w:semiHidden/>
    <w:unhideWhenUsed/>
    <w:rsid w:val="00E77B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D96736"/>
    <w:rPr>
      <w:rFonts w:cs="Times New Roman"/>
      <w:color w:val="FF0000"/>
      <w:u w:val="single" w:color="FF0000"/>
    </w:rPr>
  </w:style>
  <w:style w:type="paragraph" w:styleId="Tekstdymka">
    <w:name w:val="Balloon Text"/>
    <w:basedOn w:val="Normalny"/>
    <w:link w:val="TekstdymkaZnak"/>
    <w:uiPriority w:val="99"/>
    <w:semiHidden/>
    <w:unhideWhenUsed/>
    <w:rsid w:val="00E26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d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7</Pages>
  <Words>1806</Words>
  <Characters>10838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Bukład</dc:creator>
  <cp:keywords/>
  <dc:description/>
  <cp:lastModifiedBy>Wiesława Bukład</cp:lastModifiedBy>
  <cp:revision>17</cp:revision>
  <cp:lastPrinted>2021-12-30T09:59:00Z</cp:lastPrinted>
  <dcterms:created xsi:type="dcterms:W3CDTF">2020-01-07T08:53:00Z</dcterms:created>
  <dcterms:modified xsi:type="dcterms:W3CDTF">2023-02-20T11:36:00Z</dcterms:modified>
</cp:coreProperties>
</file>