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D2" w:rsidRDefault="007904D2" w:rsidP="00411F0F">
      <w:pPr>
        <w:spacing w:after="0"/>
        <w:ind w:firstLine="567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…………………………………… </w:t>
      </w:r>
    </w:p>
    <w:p w:rsidR="007904D2" w:rsidRPr="007904D2" w:rsidRDefault="007904D2" w:rsidP="00411F0F">
      <w:pPr>
        <w:spacing w:after="0"/>
        <w:ind w:firstLine="6663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Miejscowość, data</w:t>
      </w:r>
    </w:p>
    <w:p w:rsidR="007904D2" w:rsidRPr="007904D2" w:rsidRDefault="007904D2" w:rsidP="007904D2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……………………………..</w:t>
      </w:r>
    </w:p>
    <w:p w:rsidR="007904D2" w:rsidRPr="007904D2" w:rsidRDefault="007904D2" w:rsidP="007904D2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Imię i nazwisko</w:t>
      </w:r>
    </w:p>
    <w:p w:rsidR="007904D2" w:rsidRPr="007904D2" w:rsidRDefault="007904D2" w:rsidP="007904D2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904D2" w:rsidRPr="007904D2" w:rsidRDefault="007904D2" w:rsidP="007904D2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……………………………..</w:t>
      </w:r>
    </w:p>
    <w:p w:rsidR="007904D2" w:rsidRPr="007904D2" w:rsidRDefault="007904D2" w:rsidP="007904D2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Adres</w:t>
      </w:r>
    </w:p>
    <w:p w:rsidR="007904D2" w:rsidRPr="007904D2" w:rsidRDefault="007904D2" w:rsidP="007904D2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904D2" w:rsidRPr="007904D2" w:rsidRDefault="007904D2" w:rsidP="007904D2">
      <w:pPr>
        <w:ind w:firstLine="6237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7904D2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Wójt Gminy Dydnia</w:t>
      </w:r>
    </w:p>
    <w:p w:rsidR="007904D2" w:rsidRDefault="007904D2" w:rsidP="007904D2">
      <w:pPr>
        <w:jc w:val="center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904D2" w:rsidRPr="007904D2" w:rsidRDefault="007904D2" w:rsidP="007904D2">
      <w:pPr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Wniosek o wydanie zaświadczenie o pełnieniu funkcji sołtysa</w:t>
      </w:r>
    </w:p>
    <w:p w:rsidR="007904D2" w:rsidRPr="007904D2" w:rsidRDefault="007904D2" w:rsidP="007904D2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411F0F" w:rsidRPr="007904D2" w:rsidRDefault="007904D2" w:rsidP="00411F0F">
      <w:pPr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Proszę o wydanie zaświadczenia</w:t>
      </w: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potwierdzającego pełnienie funkcji sołtysa</w:t>
      </w: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</w:t>
      </w: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o którym mowa w </w:t>
      </w: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ustawie z dnia 26 maja 2023 r. o świadczeniach pieniężnych z tytułu pełnienia funkcji sołtysa (Dz. U. 2023 poz. 1073)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:rsidR="006C6C3C" w:rsidRPr="007904D2" w:rsidRDefault="007904D2" w:rsidP="006C6C3C">
      <w:pPr>
        <w:spacing w:after="24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Imię (</w:t>
      </w:r>
      <w:r w:rsidR="00411F0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imiona): ……………………………………………..…..</w:t>
      </w:r>
    </w:p>
    <w:p w:rsidR="007904D2" w:rsidRPr="007904D2" w:rsidRDefault="007904D2" w:rsidP="006C6C3C">
      <w:pPr>
        <w:spacing w:after="24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Na</w:t>
      </w:r>
      <w:r w:rsidR="006C6C3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zwisko: …………………………………………………..…</w:t>
      </w:r>
    </w:p>
    <w:p w:rsidR="007904D2" w:rsidRPr="007904D2" w:rsidRDefault="007904D2" w:rsidP="006C6C3C">
      <w:pPr>
        <w:spacing w:after="240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PESEL: ………………………………………</w:t>
      </w:r>
      <w:r w:rsidR="006C6C3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……………..…</w:t>
      </w:r>
    </w:p>
    <w:p w:rsidR="007904D2" w:rsidRPr="007904D2" w:rsidRDefault="007904D2" w:rsidP="007904D2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Okres pełnienia funkcji sołtysa: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23"/>
        <w:gridCol w:w="3035"/>
        <w:gridCol w:w="2768"/>
        <w:gridCol w:w="2746"/>
      </w:tblGrid>
      <w:tr w:rsidR="007904D2" w:rsidRPr="007904D2" w:rsidTr="006C6C3C">
        <w:tc>
          <w:tcPr>
            <w:tcW w:w="523" w:type="dxa"/>
            <w:vAlign w:val="center"/>
          </w:tcPr>
          <w:p w:rsidR="007904D2" w:rsidRPr="007904D2" w:rsidRDefault="007904D2" w:rsidP="007904D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2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35" w:type="dxa"/>
            <w:vAlign w:val="center"/>
          </w:tcPr>
          <w:p w:rsidR="007904D2" w:rsidRPr="007904D2" w:rsidRDefault="007904D2" w:rsidP="007904D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2">
              <w:rPr>
                <w:rFonts w:ascii="Times New Roman" w:eastAsia="Calibri" w:hAnsi="Times New Roman" w:cs="Times New Roman"/>
                <w:sz w:val="24"/>
                <w:szCs w:val="24"/>
              </w:rPr>
              <w:t>Data rozpoczęcia pełnienia funkcji sołtysa</w:t>
            </w:r>
          </w:p>
        </w:tc>
        <w:tc>
          <w:tcPr>
            <w:tcW w:w="2768" w:type="dxa"/>
            <w:vAlign w:val="center"/>
          </w:tcPr>
          <w:p w:rsidR="007904D2" w:rsidRPr="007904D2" w:rsidRDefault="007904D2" w:rsidP="007904D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2">
              <w:rPr>
                <w:rFonts w:ascii="Times New Roman" w:eastAsia="Calibri" w:hAnsi="Times New Roman" w:cs="Times New Roman"/>
                <w:sz w:val="24"/>
                <w:szCs w:val="24"/>
              </w:rPr>
              <w:t>Data zakończenia pełnienia funkcji sołtysa</w:t>
            </w:r>
          </w:p>
        </w:tc>
        <w:tc>
          <w:tcPr>
            <w:tcW w:w="2746" w:type="dxa"/>
            <w:vAlign w:val="center"/>
          </w:tcPr>
          <w:p w:rsidR="007904D2" w:rsidRPr="007904D2" w:rsidRDefault="007904D2" w:rsidP="007904D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2">
              <w:rPr>
                <w:rFonts w:ascii="Times New Roman" w:eastAsia="Calibri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7904D2" w:rsidRPr="007904D2" w:rsidTr="006C6C3C">
        <w:trPr>
          <w:trHeight w:val="454"/>
        </w:trPr>
        <w:tc>
          <w:tcPr>
            <w:tcW w:w="523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4D2" w:rsidRPr="007904D2" w:rsidTr="006C6C3C">
        <w:trPr>
          <w:trHeight w:val="454"/>
        </w:trPr>
        <w:tc>
          <w:tcPr>
            <w:tcW w:w="523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4D2" w:rsidRPr="007904D2" w:rsidTr="006C6C3C">
        <w:trPr>
          <w:trHeight w:val="454"/>
        </w:trPr>
        <w:tc>
          <w:tcPr>
            <w:tcW w:w="523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4D2" w:rsidRPr="007904D2" w:rsidTr="006C6C3C">
        <w:trPr>
          <w:trHeight w:val="454"/>
        </w:trPr>
        <w:tc>
          <w:tcPr>
            <w:tcW w:w="523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7904D2" w:rsidRPr="007904D2" w:rsidRDefault="007904D2" w:rsidP="007904D2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1F0F" w:rsidRDefault="00411F0F" w:rsidP="006C6C3C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6C3C" w:rsidRPr="00DD67BD" w:rsidRDefault="006C6C3C" w:rsidP="006C6C3C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6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jest niezbędne w celu złożenia wniosku </w:t>
      </w:r>
      <w:r w:rsidR="001C28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KRUS </w:t>
      </w:r>
      <w:r w:rsidRPr="00DD67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przyznanie świadczenia pieniężnego z tytułu pełnienia funkcji sołtysa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904D2" w:rsidRPr="007904D2" w:rsidRDefault="007904D2" w:rsidP="007904D2">
      <w:pPr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904D2" w:rsidRPr="007904D2" w:rsidRDefault="007904D2" w:rsidP="006C6C3C">
      <w:pPr>
        <w:ind w:firstLine="5387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……………………………………….</w:t>
      </w:r>
    </w:p>
    <w:p w:rsidR="007904D2" w:rsidRPr="007904D2" w:rsidRDefault="007904D2" w:rsidP="006C6C3C">
      <w:pPr>
        <w:ind w:firstLine="6237"/>
        <w:contextualSpacing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04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Podpis wnioskodawcy</w:t>
      </w:r>
    </w:p>
    <w:p w:rsidR="006C6C3C" w:rsidRDefault="006C6C3C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br w:type="page"/>
      </w:r>
    </w:p>
    <w:p w:rsidR="00F33935" w:rsidRPr="00F33935" w:rsidRDefault="00F33935" w:rsidP="00F339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3935">
        <w:rPr>
          <w:rFonts w:ascii="Times New Roman" w:eastAsia="Calibri" w:hAnsi="Times New Roman" w:cs="Times New Roman"/>
          <w:b/>
        </w:rPr>
        <w:lastRenderedPageBreak/>
        <w:t>Klauzula informacyjna dotycząca pr</w:t>
      </w:r>
      <w:bookmarkStart w:id="0" w:name="_GoBack"/>
      <w:bookmarkEnd w:id="0"/>
      <w:r w:rsidRPr="00F33935">
        <w:rPr>
          <w:rFonts w:ascii="Times New Roman" w:eastAsia="Calibri" w:hAnsi="Times New Roman" w:cs="Times New Roman"/>
          <w:b/>
        </w:rPr>
        <w:t>zetwarzania danych osobowych osób ubiegających się o zaświadczenie potwierdzające okres pełnienia funkcji sołtysa</w:t>
      </w:r>
    </w:p>
    <w:p w:rsidR="00F33935" w:rsidRPr="00F33935" w:rsidRDefault="00F33935" w:rsidP="00F3393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3935">
        <w:rPr>
          <w:rFonts w:ascii="Times New Roman" w:eastAsia="Calibri" w:hAnsi="Times New Roman" w:cs="Times New Roman"/>
        </w:rPr>
        <w:t xml:space="preserve">sporządzona zgodnie z art. 13 ust. 1 i ust. 2 Rozporządzenia Parlamentu Europejskiego i Rady (UE) 2016/679 z dnia 27 kwietnia 2016 r. w sprawie ochrony osób fizycznych  w związku z przetwarzaniem danych osobowych i w sprawie swobodnego przepływu takich danych oraz uchylenia dyrektywy 95/46/WE (RODO) </w:t>
      </w:r>
    </w:p>
    <w:p w:rsidR="00F33935" w:rsidRPr="00F33935" w:rsidRDefault="00F33935" w:rsidP="00F3393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 xml:space="preserve">Administratorem danych osobowych </w:t>
      </w:r>
      <w:r w:rsidRPr="00F33935">
        <w:rPr>
          <w:rFonts w:ascii="Times New Roman" w:eastAsia="Garamond" w:hAnsi="Times New Roman" w:cs="Times New Roman"/>
        </w:rPr>
        <w:t xml:space="preserve">jest Wójt Gminy Dydnia. Kontakt do administratora, </w:t>
      </w:r>
      <w:r w:rsidRPr="00F33935">
        <w:rPr>
          <w:rFonts w:ascii="Times New Roman" w:eastAsia="Times New Roman" w:hAnsi="Times New Roman" w:cs="Times New Roman"/>
        </w:rPr>
        <w:t>adres: 36-204 Dydnia 224 tel. 13 430 81 21 e-mail: urzad@gminadydnia.pl.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>Administrator wyznaczył inspektora ochrony danych, z którym może się skontaktować poprzez email: iod@gminadydnia.pl lub pisemnie na adres siedziby administratora.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 xml:space="preserve">Celem przetwarzania </w:t>
      </w:r>
      <w:r w:rsidRPr="00F33935">
        <w:rPr>
          <w:rFonts w:ascii="Times New Roman" w:eastAsia="Times New Roman" w:hAnsi="Times New Roman" w:cs="Times New Roman"/>
          <w:color w:val="000000"/>
        </w:rPr>
        <w:t>danych jest wydanie zaświadczenia potwierdzającego okres pełnienia funkcji sołtysa lub postanowienia o odmowie wydania zaświadczenia ze względu na brak danych potwierdzających okres pełnienia funkcji oraz archiwizacja dokumentacji.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>Podstawą prawną przetwarzania Państwa danych jest:</w:t>
      </w:r>
    </w:p>
    <w:p w:rsidR="00F33935" w:rsidRPr="00F33935" w:rsidRDefault="00F33935" w:rsidP="00F339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>-</w:t>
      </w:r>
      <w:r w:rsidRPr="00F33935">
        <w:rPr>
          <w:rFonts w:ascii="Times New Roman" w:eastAsia="Times New Roman" w:hAnsi="Times New Roman" w:cs="Times New Roman"/>
          <w:i/>
        </w:rPr>
        <w:t xml:space="preserve"> </w:t>
      </w:r>
      <w:r w:rsidRPr="00F33935">
        <w:rPr>
          <w:rFonts w:ascii="Times New Roman" w:eastAsia="Times New Roman" w:hAnsi="Times New Roman" w:cs="Times New Roman"/>
        </w:rPr>
        <w:t>art. 6 ust. 1 lit. c, e RODO - przetwarzanie jest niezbędne do sprawowania władzy publicznej powierzonej administratorowi oraz wypełnienia obowiązków prawnych wynikających z realizacji przepisów: art. 4 ust. 3 pkt 1  i ust. 4 ustawy z dnia 7 czerwca 2023 r. o świadczeniu pieniężnym z tytułu pełnienia funkcji sołtysa, art. 217 ustawy 14 czerwca 1960 r. Kodeks postepowania administracyjnego oraz ustawy z dnia 14 lipca 1983 r. o narodowym zasobie archiwalnym i archiwach;</w:t>
      </w:r>
    </w:p>
    <w:p w:rsidR="00F33935" w:rsidRPr="00F33935" w:rsidRDefault="00F33935" w:rsidP="00F339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 xml:space="preserve">- art. 6 ust. 1 lit. a RODO tj. wyrażona zgoda poprzez podanie danych dobrowolnych (kontaktowych), celem ułatwienia kontaktowania się  (nr telefonu, adres e-mail). 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>Podanie danych osobowych jest dobrowolne, ale wymagane do zrealizowania powyższego celu (wydania i przesłania zaświadczenia). Niepodanie danych spowoduje brak możliwości realizacji celu. Podanie danych w zakresie udzielonej zgody jest dobrowolne.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>Państwa dane będą przechowywane nie dłużej niż jest to konieczne do osiągnięcia celu oraz przez okres wymagany kategorią archiwalną</w:t>
      </w:r>
      <w:r w:rsidRPr="00F33935">
        <w:rPr>
          <w:rFonts w:ascii="Times New Roman" w:eastAsia="Times New Roman" w:hAnsi="Times New Roman" w:cs="Times New Roman"/>
          <w:color w:val="FF0000"/>
        </w:rPr>
        <w:t xml:space="preserve"> </w:t>
      </w:r>
      <w:r w:rsidRPr="00F33935">
        <w:rPr>
          <w:rFonts w:ascii="Times New Roman" w:eastAsia="Times New Roman" w:hAnsi="Times New Roman" w:cs="Times New Roman"/>
        </w:rPr>
        <w:t>BE5 – tj. minimum 5 lat licząc od roku następującego po roku zakończenia sprawy.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>Odbiorcami Państwa danych osobowych mogą być organy władzy publicznej i inne  podmioty, które jedynie na podstawie obowiązujących przepisów pr</w:t>
      </w:r>
      <w:r>
        <w:rPr>
          <w:rFonts w:ascii="Times New Roman" w:eastAsia="Times New Roman" w:hAnsi="Times New Roman" w:cs="Times New Roman"/>
        </w:rPr>
        <w:t>awa uzyskują dostęp do danych</w:t>
      </w:r>
      <w:r w:rsidRPr="00F3393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m.in. </w:t>
      </w:r>
      <w:r w:rsidRPr="00F33935">
        <w:rPr>
          <w:rFonts w:ascii="Times New Roman" w:eastAsia="Times New Roman" w:hAnsi="Times New Roman" w:cs="Times New Roman"/>
        </w:rPr>
        <w:t xml:space="preserve">Poczta Polska S.A.- w przypadku wysłania zaświadczenia). Dane nie są przekazywane do państwa trzeciego ani do organizacji międzynarodowych. 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 xml:space="preserve">W związku z przetwarzaniem Państwa danych osobowych przysługuje żądanie następujących uprawnień: dostępu do danych osobowych; sprostowania danych osobowych; usunięcia danych osobowych - w przypadku gdy ustała podstawa do ich przetwarzania, zgoda została wycofana, dane osobowe przetwarzane są niezgodnie z prawem, dane osobowe muszą być usunięte w celu wywiązania się z obowiązku wynikającego z przepisów prawa; ograniczenia przetwarzania danych osobowych, zgodnie z art. 18 RODO; wniesienia sprzeciwu wobec przetwarzania danych osobowych, zgodnie z art. 21 RODO. 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>W przypadku danych przetwarzanych na podstawie zgody przysługuje prawo do cofnięcia zgody bez wpływu na zgodność z prawem przetwarzania, którego dokonano na podstawie zgody przed jej cofnięciem.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>W przypadku niezgodnego z prawem przetwarzania Państwa danych, przysługuje prawo wniesienia skargi do Prezesa Urzędu Ochrony Danych Osobowych w Warszawie.</w:t>
      </w:r>
    </w:p>
    <w:p w:rsidR="00F33935" w:rsidRPr="00F33935" w:rsidRDefault="00F33935" w:rsidP="00F339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33935">
        <w:rPr>
          <w:rFonts w:ascii="Times New Roman" w:eastAsia="Times New Roman" w:hAnsi="Times New Roman" w:cs="Times New Roman"/>
        </w:rPr>
        <w:t xml:space="preserve">W oparciu o Państwa dane osobowe Administrator nie będzie podejmował zautomatyzowanych decyzji, w tym decyzji będących wynikiem profilowania. </w:t>
      </w:r>
    </w:p>
    <w:p w:rsidR="00F33935" w:rsidRPr="00F33935" w:rsidRDefault="00F33935" w:rsidP="00F33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33935" w:rsidRPr="00F33935" w:rsidRDefault="00F33935" w:rsidP="00F33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33935">
        <w:rPr>
          <w:rFonts w:ascii="Times New Roman" w:eastAsia="Times New Roman" w:hAnsi="Times New Roman" w:cs="Times New Roman"/>
          <w:b/>
        </w:rPr>
        <w:t>Potwierdzam zaznajomienie się z powyższą informacją</w:t>
      </w:r>
    </w:p>
    <w:p w:rsidR="00F33935" w:rsidRPr="00F33935" w:rsidRDefault="00F33935" w:rsidP="00F3393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33935" w:rsidRPr="00F33935" w:rsidRDefault="00F33935" w:rsidP="00F3393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F33935">
        <w:rPr>
          <w:rFonts w:ascii="Times New Roman" w:eastAsia="Calibri" w:hAnsi="Times New Roman" w:cs="Times New Roman"/>
        </w:rPr>
        <w:t>……………………………………………………………..…………..</w:t>
      </w:r>
    </w:p>
    <w:p w:rsidR="00F33935" w:rsidRPr="00F33935" w:rsidRDefault="00F33935" w:rsidP="00F3393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F33935">
        <w:rPr>
          <w:rFonts w:ascii="Times New Roman" w:eastAsia="Calibri" w:hAnsi="Times New Roman" w:cs="Times New Roman"/>
        </w:rPr>
        <w:t>data, czytelny podpis</w:t>
      </w:r>
    </w:p>
    <w:p w:rsidR="004E6FD8" w:rsidRPr="00F33935" w:rsidRDefault="00D502EE" w:rsidP="00F33935">
      <w:pPr>
        <w:rPr>
          <w:rFonts w:ascii="Times New Roman" w:hAnsi="Times New Roman" w:cs="Times New Roman"/>
        </w:rPr>
      </w:pPr>
    </w:p>
    <w:sectPr w:rsidR="004E6FD8" w:rsidRPr="00F3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AE"/>
    <w:rsid w:val="00034CA5"/>
    <w:rsid w:val="000E483B"/>
    <w:rsid w:val="001C2860"/>
    <w:rsid w:val="00411F0F"/>
    <w:rsid w:val="004B52B2"/>
    <w:rsid w:val="006C6C3C"/>
    <w:rsid w:val="00784C98"/>
    <w:rsid w:val="007904D2"/>
    <w:rsid w:val="00A530AE"/>
    <w:rsid w:val="00D502EE"/>
    <w:rsid w:val="00DD67BD"/>
    <w:rsid w:val="00F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14FF6-4999-44E9-9865-7C664F9C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904D2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Kopiczak</dc:creator>
  <cp:keywords/>
  <dc:description/>
  <cp:lastModifiedBy>Alina Kopiczak</cp:lastModifiedBy>
  <cp:revision>11</cp:revision>
  <cp:lastPrinted>2023-06-30T09:03:00Z</cp:lastPrinted>
  <dcterms:created xsi:type="dcterms:W3CDTF">2023-06-30T07:34:00Z</dcterms:created>
  <dcterms:modified xsi:type="dcterms:W3CDTF">2023-06-30T09:04:00Z</dcterms:modified>
</cp:coreProperties>
</file>